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38" w:rsidRPr="00A822BF" w:rsidRDefault="006A6C93" w:rsidP="006A6C93">
      <w:pPr>
        <w:jc w:val="right"/>
        <w:rPr>
          <w:b/>
          <w:bCs/>
          <w:sz w:val="36"/>
          <w:szCs w:val="36"/>
          <w:highlight w:val="yellow"/>
        </w:rPr>
      </w:pPr>
      <w:r>
        <w:rPr>
          <w:b/>
          <w:bCs/>
          <w:noProof/>
          <w:color w:val="FF0000"/>
          <w:sz w:val="56"/>
          <w:szCs w:val="56"/>
          <w:lang w:val="en-US" w:bidi="km-KH"/>
        </w:rPr>
        <w:pict>
          <v:rect id="_x0000_s1028" style="position:absolute;left:0;text-align:left;margin-left:127.35pt;margin-top:62.1pt;width:42.3pt;height:20.25pt;z-index:251666432" stroked="f">
            <v:textbox>
              <w:txbxContent>
                <w:p w:rsidR="006A6C93" w:rsidRPr="00DE2F24" w:rsidRDefault="006A6C93">
                  <w:pPr>
                    <w:rPr>
                      <w:b/>
                      <w:bCs/>
                      <w:color w:val="000000" w:themeColor="text1"/>
                      <w:lang w:val="en-US"/>
                    </w:rPr>
                  </w:pPr>
                  <w:r w:rsidRPr="00DE2F24">
                    <w:rPr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Danida</w:t>
                  </w:r>
                </w:p>
              </w:txbxContent>
            </v:textbox>
          </v:rect>
        </w:pict>
      </w:r>
      <w:r>
        <w:rPr>
          <w:b/>
          <w:bCs/>
          <w:noProof/>
          <w:color w:val="FF0000"/>
          <w:sz w:val="56"/>
          <w:szCs w:val="56"/>
          <w:lang w:val="en-US" w:bidi="km-K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-51435</wp:posOffset>
            </wp:positionV>
            <wp:extent cx="307975" cy="897255"/>
            <wp:effectExtent l="19050" t="0" r="0" b="0"/>
            <wp:wrapNone/>
            <wp:docPr id="8" name="Picture 7" descr="mf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a_logo.jpg"/>
                    <pic:cNvPicPr/>
                  </pic:nvPicPr>
                  <pic:blipFill>
                    <a:blip r:embed="rId6" cstate="print"/>
                    <a:srcRect b="8482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FF0000"/>
          <w:sz w:val="56"/>
          <w:szCs w:val="56"/>
          <w:lang w:val="en-US" w:bidi="km-KH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160020</wp:posOffset>
            </wp:positionV>
            <wp:extent cx="998220" cy="548640"/>
            <wp:effectExtent l="19050" t="0" r="0" b="0"/>
            <wp:wrapNone/>
            <wp:docPr id="1" name="Picture 1" descr="C:\Documents and Settings\sseang\Desktop\KAP report launch\6cbca8b6-b77f-493c-8796-5ed16d56eb6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seang\Desktop\KAP report launch\6cbca8b6-b77f-493c-8796-5ed16d56eb6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FF0000"/>
          <w:sz w:val="56"/>
          <w:szCs w:val="56"/>
          <w:lang w:val="en-US" w:bidi="km-KH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40005</wp:posOffset>
            </wp:positionV>
            <wp:extent cx="901065" cy="845820"/>
            <wp:effectExtent l="19050" t="0" r="0" b="0"/>
            <wp:wrapNone/>
            <wp:docPr id="11" name="Picture 6" descr="C:\Documents and Settings\sseang\Desktop\SMS stationary\Oxfam logos\Files for Word-PP-Mail\Vertical\Osolv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seang\Desktop\SMS stationary\Oxfam logos\Files for Word-PP-Mail\Vertical\Osolvr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FF0000"/>
          <w:sz w:val="56"/>
          <w:szCs w:val="56"/>
          <w:lang w:val="en-US" w:bidi="km-K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0</wp:posOffset>
            </wp:positionV>
            <wp:extent cx="901065" cy="914400"/>
            <wp:effectExtent l="19050" t="0" r="0" b="0"/>
            <wp:wrapNone/>
            <wp:docPr id="2" name="Picture 1" descr="Logo Mo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E1.jpg"/>
                    <pic:cNvPicPr/>
                  </pic:nvPicPr>
                  <pic:blipFill>
                    <a:blip r:embed="rId9" cstate="print"/>
                    <a:srcRect l="2057" t="4373"/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FF0000"/>
          <w:sz w:val="56"/>
          <w:szCs w:val="56"/>
          <w:lang w:val="en-US" w:bidi="km-KH"/>
        </w:rPr>
        <w:drawing>
          <wp:inline distT="0" distB="0" distL="0" distR="0">
            <wp:extent cx="566835" cy="1040130"/>
            <wp:effectExtent l="19050" t="0" r="4665" b="0"/>
            <wp:docPr id="5" name="Picture 2" descr="UNDP Cambodia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P Cambodia Logo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702" cy="104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9FE" w:rsidRPr="00A84BE1" w:rsidRDefault="007179FE" w:rsidP="0039630B">
      <w:pPr>
        <w:rPr>
          <w:b/>
          <w:bCs/>
          <w:color w:val="FF0000"/>
          <w:sz w:val="6"/>
          <w:szCs w:val="6"/>
        </w:rPr>
      </w:pPr>
    </w:p>
    <w:p w:rsidR="00E559F8" w:rsidRPr="000B49A2" w:rsidRDefault="007179FE" w:rsidP="0039630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FOR </w:t>
      </w:r>
      <w:r w:rsidR="003256E4" w:rsidRPr="000B49A2">
        <w:rPr>
          <w:rFonts w:ascii="Arial" w:hAnsi="Arial" w:cs="Arial"/>
          <w:b/>
          <w:bCs/>
          <w:iCs/>
          <w:sz w:val="20"/>
          <w:szCs w:val="20"/>
        </w:rPr>
        <w:t>IMMEDIATE RELEASE</w:t>
      </w:r>
    </w:p>
    <w:p w:rsidR="004149FA" w:rsidRPr="000B49A2" w:rsidRDefault="00E94A2C" w:rsidP="0039630B">
      <w:pPr>
        <w:rPr>
          <w:rFonts w:ascii="Arial" w:hAnsi="Arial" w:cs="Arial"/>
          <w:b/>
          <w:bCs/>
          <w:sz w:val="20"/>
          <w:szCs w:val="20"/>
        </w:rPr>
      </w:pPr>
      <w:r w:rsidRPr="000B49A2">
        <w:rPr>
          <w:rFonts w:ascii="Arial" w:hAnsi="Arial" w:cs="Arial"/>
          <w:b/>
          <w:bCs/>
          <w:sz w:val="20"/>
          <w:szCs w:val="20"/>
        </w:rPr>
        <w:t>May 10</w:t>
      </w:r>
      <w:r w:rsidRPr="000B49A2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0B49A2">
        <w:rPr>
          <w:rFonts w:ascii="Arial" w:hAnsi="Arial" w:cs="Arial"/>
          <w:b/>
          <w:bCs/>
          <w:sz w:val="20"/>
          <w:szCs w:val="20"/>
        </w:rPr>
        <w:t>, 2011</w:t>
      </w:r>
    </w:p>
    <w:p w:rsidR="00E559F8" w:rsidRDefault="009452A6" w:rsidP="0039630B">
      <w:pPr>
        <w:rPr>
          <w:rFonts w:ascii="Arial" w:hAnsi="Arial" w:cs="Arial"/>
          <w:b/>
          <w:bCs/>
          <w:sz w:val="20"/>
          <w:szCs w:val="20"/>
        </w:rPr>
      </w:pPr>
      <w:r w:rsidRPr="000B49A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477B4" w:rsidRPr="00075735" w:rsidRDefault="00075735" w:rsidP="00384717">
      <w:pPr>
        <w:contextualSpacing/>
        <w:jc w:val="center"/>
        <w:rPr>
          <w:rFonts w:ascii="Arial" w:hAnsi="Arial" w:cs="Arial"/>
          <w:b/>
          <w:bCs/>
          <w:sz w:val="28"/>
          <w:szCs w:val="20"/>
        </w:rPr>
      </w:pPr>
      <w:r w:rsidRPr="00075735">
        <w:rPr>
          <w:rFonts w:ascii="Arial" w:hAnsi="Arial" w:cs="Arial"/>
          <w:b/>
          <w:bCs/>
          <w:sz w:val="28"/>
          <w:szCs w:val="20"/>
        </w:rPr>
        <w:t xml:space="preserve">Study reveals limited understanding of causes and impacts of climate change </w:t>
      </w:r>
      <w:r w:rsidR="001A084D">
        <w:rPr>
          <w:rFonts w:ascii="Arial" w:hAnsi="Arial" w:cs="Arial"/>
          <w:b/>
          <w:bCs/>
          <w:sz w:val="28"/>
          <w:szCs w:val="20"/>
        </w:rPr>
        <w:t>among Cambodians</w:t>
      </w:r>
    </w:p>
    <w:p w:rsidR="005477B4" w:rsidRPr="000B49A2" w:rsidRDefault="005477B4" w:rsidP="00A6194F">
      <w:pPr>
        <w:jc w:val="both"/>
        <w:rPr>
          <w:rFonts w:ascii="Arial" w:hAnsi="Arial" w:cs="Arial"/>
          <w:sz w:val="20"/>
          <w:szCs w:val="20"/>
        </w:rPr>
      </w:pPr>
    </w:p>
    <w:p w:rsidR="0089791F" w:rsidRDefault="005477B4" w:rsidP="00B83CBF">
      <w:pPr>
        <w:jc w:val="both"/>
        <w:rPr>
          <w:rFonts w:ascii="Arial" w:hAnsi="Arial" w:cs="Arial"/>
          <w:sz w:val="20"/>
          <w:szCs w:val="20"/>
        </w:rPr>
      </w:pPr>
      <w:r w:rsidRPr="000B49A2">
        <w:rPr>
          <w:rFonts w:ascii="Arial" w:hAnsi="Arial" w:cs="Arial"/>
          <w:b/>
          <w:bCs/>
          <w:sz w:val="20"/>
          <w:szCs w:val="20"/>
        </w:rPr>
        <w:t>Phnom Penh,</w:t>
      </w:r>
      <w:r w:rsidR="00D84CAA">
        <w:rPr>
          <w:rFonts w:ascii="Arial" w:hAnsi="Arial" w:cs="Arial"/>
          <w:b/>
          <w:bCs/>
          <w:sz w:val="20"/>
          <w:szCs w:val="20"/>
        </w:rPr>
        <w:t xml:space="preserve"> </w:t>
      </w:r>
      <w:r w:rsidR="00D84CAA">
        <w:rPr>
          <w:rFonts w:ascii="Arial" w:hAnsi="Arial" w:cs="Arial"/>
          <w:bCs/>
          <w:sz w:val="20"/>
          <w:szCs w:val="20"/>
        </w:rPr>
        <w:t xml:space="preserve">A </w:t>
      </w:r>
      <w:r w:rsidR="00D84CAA" w:rsidRPr="0089791F">
        <w:rPr>
          <w:rFonts w:ascii="Arial" w:hAnsi="Arial" w:cs="Arial"/>
          <w:sz w:val="20"/>
          <w:szCs w:val="20"/>
        </w:rPr>
        <w:t xml:space="preserve">vast majority of </w:t>
      </w:r>
      <w:r w:rsidR="00EB1740" w:rsidRPr="0089791F">
        <w:rPr>
          <w:rFonts w:ascii="Arial" w:hAnsi="Arial" w:cs="Arial"/>
          <w:sz w:val="20"/>
          <w:szCs w:val="20"/>
        </w:rPr>
        <w:t xml:space="preserve">Cambodian people </w:t>
      </w:r>
      <w:r w:rsidR="00D84CAA" w:rsidRPr="0089791F">
        <w:rPr>
          <w:rFonts w:ascii="Arial" w:hAnsi="Arial" w:cs="Arial"/>
          <w:sz w:val="20"/>
          <w:szCs w:val="20"/>
        </w:rPr>
        <w:t xml:space="preserve">(95%) </w:t>
      </w:r>
      <w:r w:rsidR="00384717" w:rsidRPr="0089791F">
        <w:rPr>
          <w:rFonts w:ascii="Arial" w:hAnsi="Arial" w:cs="Arial"/>
          <w:sz w:val="20"/>
          <w:szCs w:val="20"/>
        </w:rPr>
        <w:t xml:space="preserve">said </w:t>
      </w:r>
      <w:r w:rsidR="00C40434">
        <w:rPr>
          <w:rFonts w:ascii="Arial" w:hAnsi="Arial" w:cs="Arial"/>
          <w:sz w:val="20"/>
          <w:szCs w:val="20"/>
        </w:rPr>
        <w:t xml:space="preserve">that </w:t>
      </w:r>
      <w:r w:rsidR="00EB1740" w:rsidRPr="0089791F">
        <w:rPr>
          <w:rFonts w:ascii="Arial" w:hAnsi="Arial" w:cs="Arial"/>
          <w:sz w:val="20"/>
          <w:szCs w:val="20"/>
        </w:rPr>
        <w:t xml:space="preserve">their </w:t>
      </w:r>
      <w:r w:rsidR="00D84CAA" w:rsidRPr="0089791F">
        <w:rPr>
          <w:rFonts w:ascii="Arial" w:hAnsi="Arial" w:cs="Arial"/>
          <w:sz w:val="20"/>
          <w:szCs w:val="20"/>
        </w:rPr>
        <w:t xml:space="preserve">livelihood </w:t>
      </w:r>
      <w:r w:rsidR="00EB1740" w:rsidRPr="0089791F">
        <w:rPr>
          <w:rFonts w:ascii="Arial" w:hAnsi="Arial" w:cs="Arial"/>
          <w:sz w:val="20"/>
          <w:szCs w:val="20"/>
        </w:rPr>
        <w:t xml:space="preserve">has been affected by changes </w:t>
      </w:r>
      <w:r w:rsidR="00384717" w:rsidRPr="0089791F">
        <w:rPr>
          <w:rFonts w:ascii="Arial" w:hAnsi="Arial" w:cs="Arial"/>
          <w:sz w:val="20"/>
          <w:szCs w:val="20"/>
        </w:rPr>
        <w:t>in the weather</w:t>
      </w:r>
      <w:r w:rsidR="00C40434">
        <w:rPr>
          <w:rFonts w:ascii="Arial" w:hAnsi="Arial" w:cs="Arial"/>
          <w:sz w:val="20"/>
          <w:szCs w:val="20"/>
        </w:rPr>
        <w:t>. At the same time</w:t>
      </w:r>
      <w:r w:rsidR="00654885">
        <w:rPr>
          <w:rFonts w:ascii="Kh Battambang" w:hAnsi="Kh Battambang" w:cs="Arial"/>
          <w:sz w:val="20"/>
          <w:szCs w:val="20"/>
        </w:rPr>
        <w:t xml:space="preserve">, </w:t>
      </w:r>
      <w:r w:rsidR="00C40434">
        <w:rPr>
          <w:rFonts w:ascii="Arial" w:hAnsi="Arial" w:cs="Arial"/>
          <w:sz w:val="20"/>
          <w:szCs w:val="20"/>
        </w:rPr>
        <w:t>most</w:t>
      </w:r>
      <w:r w:rsidR="00654885">
        <w:rPr>
          <w:rFonts w:ascii="Arial" w:hAnsi="Arial" w:cs="Arial"/>
          <w:sz w:val="20"/>
          <w:szCs w:val="20"/>
        </w:rPr>
        <w:t xml:space="preserve"> </w:t>
      </w:r>
      <w:r w:rsidR="00C40434">
        <w:rPr>
          <w:rFonts w:ascii="Arial" w:hAnsi="Arial" w:cs="Arial"/>
          <w:sz w:val="20"/>
          <w:szCs w:val="20"/>
        </w:rPr>
        <w:t>Cambodians</w:t>
      </w:r>
      <w:r w:rsidR="00DA0136">
        <w:rPr>
          <w:rFonts w:ascii="Arial" w:hAnsi="Arial" w:cs="Arial"/>
          <w:sz w:val="20"/>
          <w:szCs w:val="20"/>
        </w:rPr>
        <w:t xml:space="preserve"> show limited understanding of </w:t>
      </w:r>
      <w:r w:rsidR="00C40434">
        <w:rPr>
          <w:rFonts w:ascii="Arial" w:hAnsi="Arial" w:cs="Arial"/>
          <w:sz w:val="20"/>
          <w:szCs w:val="20"/>
        </w:rPr>
        <w:t>climate change</w:t>
      </w:r>
      <w:r w:rsidR="00654885">
        <w:rPr>
          <w:rFonts w:ascii="Arial" w:hAnsi="Arial" w:cs="Arial"/>
          <w:sz w:val="20"/>
          <w:szCs w:val="20"/>
        </w:rPr>
        <w:t xml:space="preserve"> </w:t>
      </w:r>
      <w:r w:rsidR="00605DFF">
        <w:rPr>
          <w:rFonts w:ascii="Arial" w:hAnsi="Arial" w:cs="Arial"/>
          <w:sz w:val="20"/>
          <w:szCs w:val="20"/>
        </w:rPr>
        <w:t>and how they could respond</w:t>
      </w:r>
      <w:r w:rsidR="00053D2F">
        <w:rPr>
          <w:rFonts w:ascii="Arial" w:hAnsi="Arial" w:cs="Arial"/>
          <w:sz w:val="20"/>
          <w:szCs w:val="20"/>
        </w:rPr>
        <w:t>,</w:t>
      </w:r>
      <w:r w:rsidR="00605DFF">
        <w:rPr>
          <w:rFonts w:ascii="Arial" w:hAnsi="Arial" w:cs="Arial"/>
          <w:sz w:val="20"/>
          <w:szCs w:val="20"/>
        </w:rPr>
        <w:t xml:space="preserve"> according to a survey</w:t>
      </w:r>
      <w:r w:rsidR="00384717" w:rsidRPr="0089791F">
        <w:rPr>
          <w:rFonts w:ascii="Arial" w:hAnsi="Arial" w:cs="Arial"/>
          <w:sz w:val="20"/>
          <w:szCs w:val="20"/>
        </w:rPr>
        <w:t xml:space="preserve"> report </w:t>
      </w:r>
      <w:r w:rsidR="00C40434">
        <w:rPr>
          <w:rFonts w:ascii="Arial" w:hAnsi="Arial" w:cs="Arial"/>
          <w:sz w:val="20"/>
          <w:szCs w:val="20"/>
        </w:rPr>
        <w:t xml:space="preserve">entitled </w:t>
      </w:r>
      <w:r w:rsidR="00C40434" w:rsidRPr="00654885">
        <w:rPr>
          <w:rFonts w:ascii="Arial" w:hAnsi="Arial" w:cs="Arial"/>
          <w:i/>
          <w:sz w:val="20"/>
          <w:szCs w:val="20"/>
        </w:rPr>
        <w:t>Understanding Public Perceptions of Climate Change in Cambodia</w:t>
      </w:r>
      <w:r w:rsidR="00C40434">
        <w:rPr>
          <w:rFonts w:ascii="Arial" w:hAnsi="Arial" w:cs="Arial"/>
          <w:sz w:val="20"/>
          <w:szCs w:val="20"/>
        </w:rPr>
        <w:t xml:space="preserve"> </w:t>
      </w:r>
      <w:r w:rsidR="00384717" w:rsidRPr="0089791F">
        <w:rPr>
          <w:rFonts w:ascii="Arial" w:hAnsi="Arial" w:cs="Arial"/>
          <w:sz w:val="20"/>
          <w:szCs w:val="20"/>
        </w:rPr>
        <w:t>released today</w:t>
      </w:r>
      <w:r w:rsidR="00605DFF">
        <w:rPr>
          <w:rFonts w:ascii="Arial" w:hAnsi="Arial" w:cs="Arial"/>
          <w:sz w:val="20"/>
          <w:szCs w:val="20"/>
        </w:rPr>
        <w:t xml:space="preserve"> by the Ministry of Environ</w:t>
      </w:r>
      <w:r w:rsidR="00C40434">
        <w:rPr>
          <w:rFonts w:ascii="Arial" w:hAnsi="Arial" w:cs="Arial"/>
          <w:sz w:val="20"/>
          <w:szCs w:val="20"/>
        </w:rPr>
        <w:t>ment</w:t>
      </w:r>
      <w:r w:rsidR="00384717" w:rsidRPr="0089791F">
        <w:rPr>
          <w:rFonts w:ascii="Arial" w:hAnsi="Arial" w:cs="Arial"/>
          <w:sz w:val="20"/>
          <w:szCs w:val="20"/>
        </w:rPr>
        <w:t>.</w:t>
      </w:r>
      <w:r w:rsidR="00DA0136">
        <w:rPr>
          <w:rFonts w:ascii="Arial" w:hAnsi="Arial" w:cs="Arial"/>
          <w:sz w:val="20"/>
          <w:szCs w:val="20"/>
        </w:rPr>
        <w:t xml:space="preserve"> </w:t>
      </w:r>
      <w:r w:rsidR="00605DFF">
        <w:rPr>
          <w:rFonts w:ascii="Arial" w:hAnsi="Arial" w:cs="Arial"/>
          <w:sz w:val="20"/>
          <w:szCs w:val="20"/>
        </w:rPr>
        <w:t>The report notes that m</w:t>
      </w:r>
      <w:r w:rsidR="00DA0136">
        <w:rPr>
          <w:rFonts w:ascii="Arial" w:hAnsi="Arial" w:cs="Arial"/>
          <w:sz w:val="20"/>
          <w:szCs w:val="20"/>
        </w:rPr>
        <w:t>ost people</w:t>
      </w:r>
      <w:r w:rsidR="0089791F" w:rsidRPr="0089791F">
        <w:rPr>
          <w:rFonts w:ascii="Arial" w:hAnsi="Arial" w:cs="Arial"/>
          <w:sz w:val="20"/>
          <w:szCs w:val="20"/>
        </w:rPr>
        <w:t xml:space="preserve"> think extreme weather events such as</w:t>
      </w:r>
      <w:r w:rsidR="0089791F">
        <w:rPr>
          <w:rFonts w:ascii="Arial" w:hAnsi="Arial" w:cs="Arial"/>
          <w:sz w:val="20"/>
          <w:szCs w:val="20"/>
        </w:rPr>
        <w:t xml:space="preserve"> </w:t>
      </w:r>
      <w:r w:rsidR="0089791F" w:rsidRPr="0089791F">
        <w:rPr>
          <w:rFonts w:ascii="Arial" w:hAnsi="Arial" w:cs="Arial"/>
          <w:sz w:val="20"/>
          <w:szCs w:val="20"/>
        </w:rPr>
        <w:t>flood</w:t>
      </w:r>
      <w:r w:rsidR="0089791F">
        <w:rPr>
          <w:rFonts w:ascii="Arial" w:hAnsi="Arial" w:cs="Arial"/>
          <w:sz w:val="20"/>
          <w:szCs w:val="20"/>
        </w:rPr>
        <w:t xml:space="preserve"> </w:t>
      </w:r>
      <w:r w:rsidR="0089791F" w:rsidRPr="0089791F">
        <w:rPr>
          <w:rFonts w:ascii="Arial" w:hAnsi="Arial" w:cs="Arial"/>
          <w:sz w:val="20"/>
          <w:szCs w:val="20"/>
        </w:rPr>
        <w:t>and drought are more frequent and intense</w:t>
      </w:r>
      <w:r w:rsidR="0091053A">
        <w:rPr>
          <w:rFonts w:ascii="Arial" w:hAnsi="Arial" w:cs="Arial"/>
          <w:sz w:val="20"/>
          <w:szCs w:val="20"/>
        </w:rPr>
        <w:t xml:space="preserve">, and </w:t>
      </w:r>
      <w:r w:rsidR="00DA0136">
        <w:rPr>
          <w:rFonts w:ascii="Arial" w:hAnsi="Arial" w:cs="Arial"/>
          <w:sz w:val="20"/>
          <w:szCs w:val="20"/>
        </w:rPr>
        <w:t xml:space="preserve">they </w:t>
      </w:r>
      <w:r w:rsidR="0089791F" w:rsidRPr="0089791F">
        <w:rPr>
          <w:rFonts w:ascii="Arial" w:hAnsi="Arial" w:cs="Arial"/>
          <w:sz w:val="20"/>
          <w:szCs w:val="20"/>
        </w:rPr>
        <w:t xml:space="preserve">associate weather changes with </w:t>
      </w:r>
      <w:r w:rsidR="0091053A">
        <w:rPr>
          <w:rFonts w:ascii="Arial" w:hAnsi="Arial" w:cs="Arial"/>
          <w:sz w:val="20"/>
          <w:szCs w:val="20"/>
        </w:rPr>
        <w:t xml:space="preserve">rising </w:t>
      </w:r>
      <w:r w:rsidR="0091053A" w:rsidRPr="0089791F">
        <w:rPr>
          <w:rFonts w:ascii="Arial" w:hAnsi="Arial" w:cs="Arial"/>
          <w:sz w:val="20"/>
          <w:szCs w:val="20"/>
        </w:rPr>
        <w:t>temperatures</w:t>
      </w:r>
      <w:r w:rsidR="0091053A">
        <w:rPr>
          <w:rFonts w:ascii="Arial" w:hAnsi="Arial" w:cs="Arial"/>
          <w:sz w:val="20"/>
          <w:szCs w:val="20"/>
        </w:rPr>
        <w:t>,</w:t>
      </w:r>
      <w:r w:rsidR="0089791F" w:rsidRPr="0089791F">
        <w:rPr>
          <w:rFonts w:ascii="Arial" w:hAnsi="Arial" w:cs="Arial"/>
          <w:sz w:val="20"/>
          <w:szCs w:val="20"/>
        </w:rPr>
        <w:t xml:space="preserve"> farming difficulties, </w:t>
      </w:r>
      <w:r w:rsidR="0091053A">
        <w:rPr>
          <w:rFonts w:ascii="Arial" w:hAnsi="Arial" w:cs="Arial"/>
          <w:sz w:val="20"/>
          <w:szCs w:val="20"/>
        </w:rPr>
        <w:t>reduced yield,</w:t>
      </w:r>
      <w:r w:rsidR="0091053A" w:rsidRPr="0089791F">
        <w:rPr>
          <w:rFonts w:ascii="Arial" w:hAnsi="Arial" w:cs="Arial"/>
          <w:sz w:val="20"/>
          <w:szCs w:val="20"/>
        </w:rPr>
        <w:t xml:space="preserve"> </w:t>
      </w:r>
      <w:r w:rsidR="0089791F" w:rsidRPr="0089791F">
        <w:rPr>
          <w:rFonts w:ascii="Arial" w:hAnsi="Arial" w:cs="Arial"/>
          <w:sz w:val="20"/>
          <w:szCs w:val="20"/>
        </w:rPr>
        <w:t>drought, water shortages</w:t>
      </w:r>
      <w:r w:rsidR="0091053A">
        <w:rPr>
          <w:rFonts w:ascii="Arial" w:hAnsi="Arial" w:cs="Arial"/>
          <w:sz w:val="20"/>
          <w:szCs w:val="20"/>
        </w:rPr>
        <w:t>, and disease</w:t>
      </w:r>
      <w:r w:rsidR="0089791F" w:rsidRPr="0089791F">
        <w:rPr>
          <w:rFonts w:ascii="Arial" w:hAnsi="Arial" w:cs="Arial"/>
          <w:sz w:val="20"/>
          <w:szCs w:val="20"/>
        </w:rPr>
        <w:t xml:space="preserve">. </w:t>
      </w:r>
    </w:p>
    <w:p w:rsidR="0089791F" w:rsidRDefault="0089791F" w:rsidP="0089791F">
      <w:pPr>
        <w:jc w:val="both"/>
        <w:rPr>
          <w:sz w:val="22"/>
          <w:szCs w:val="22"/>
        </w:rPr>
      </w:pPr>
    </w:p>
    <w:p w:rsidR="0090316E" w:rsidRPr="000B49A2" w:rsidRDefault="008D2DA4" w:rsidP="004B0A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605DFF">
        <w:rPr>
          <w:rFonts w:ascii="Arial" w:hAnsi="Arial" w:cs="Arial"/>
          <w:sz w:val="20"/>
          <w:szCs w:val="20"/>
        </w:rPr>
        <w:t xml:space="preserve">This Knowledge, Attitude, and Practice (KAP) </w:t>
      </w:r>
      <w:r>
        <w:rPr>
          <w:rFonts w:ascii="Arial" w:hAnsi="Arial" w:cs="Arial"/>
          <w:sz w:val="20"/>
          <w:szCs w:val="20"/>
        </w:rPr>
        <w:t xml:space="preserve">survey </w:t>
      </w:r>
      <w:r w:rsidR="004A4308">
        <w:rPr>
          <w:rFonts w:ascii="Arial" w:hAnsi="Arial" w:cs="Arial"/>
          <w:sz w:val="20"/>
          <w:szCs w:val="20"/>
        </w:rPr>
        <w:t xml:space="preserve">report is another major step that enables </w:t>
      </w:r>
      <w:r w:rsidR="00684170">
        <w:rPr>
          <w:rFonts w:ascii="Arial" w:hAnsi="Arial" w:cs="Arial"/>
          <w:sz w:val="20"/>
          <w:szCs w:val="20"/>
        </w:rPr>
        <w:t xml:space="preserve">us </w:t>
      </w:r>
      <w:r w:rsidR="004A4308">
        <w:rPr>
          <w:rFonts w:ascii="Arial" w:hAnsi="Arial" w:cs="Arial"/>
          <w:sz w:val="20"/>
          <w:szCs w:val="20"/>
        </w:rPr>
        <w:t>to better understand public perception</w:t>
      </w:r>
      <w:r w:rsidR="00744EC1">
        <w:rPr>
          <w:rFonts w:ascii="Arial" w:hAnsi="Arial" w:cs="Arial"/>
          <w:sz w:val="20"/>
          <w:szCs w:val="20"/>
        </w:rPr>
        <w:t>s</w:t>
      </w:r>
      <w:r w:rsidR="004A4308">
        <w:rPr>
          <w:rFonts w:ascii="Arial" w:hAnsi="Arial" w:cs="Arial"/>
          <w:sz w:val="20"/>
          <w:szCs w:val="20"/>
        </w:rPr>
        <w:t xml:space="preserve">, </w:t>
      </w:r>
      <w:r w:rsidR="00744EC1">
        <w:rPr>
          <w:rFonts w:ascii="Arial" w:hAnsi="Arial" w:cs="Arial"/>
          <w:sz w:val="20"/>
          <w:szCs w:val="20"/>
        </w:rPr>
        <w:t xml:space="preserve">and </w:t>
      </w:r>
      <w:r w:rsidR="004A4308">
        <w:rPr>
          <w:rFonts w:ascii="Arial" w:hAnsi="Arial" w:cs="Arial"/>
          <w:sz w:val="20"/>
          <w:szCs w:val="20"/>
        </w:rPr>
        <w:t xml:space="preserve">thus </w:t>
      </w:r>
      <w:r w:rsidR="0090316E" w:rsidRPr="000B49A2">
        <w:rPr>
          <w:rFonts w:ascii="Arial" w:hAnsi="Arial" w:cs="Arial"/>
          <w:sz w:val="20"/>
          <w:szCs w:val="20"/>
        </w:rPr>
        <w:t xml:space="preserve">mainstream </w:t>
      </w:r>
      <w:r w:rsidR="00EA6D4F" w:rsidRPr="000B49A2">
        <w:rPr>
          <w:rFonts w:ascii="Arial" w:hAnsi="Arial" w:cs="Arial"/>
          <w:sz w:val="20"/>
          <w:szCs w:val="20"/>
        </w:rPr>
        <w:t>climate change in the country’s development effort</w:t>
      </w:r>
      <w:r w:rsidR="00744EC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 w:rsidR="0090316E" w:rsidRPr="000B49A2">
        <w:rPr>
          <w:rFonts w:ascii="Arial" w:hAnsi="Arial" w:cs="Arial"/>
          <w:sz w:val="20"/>
          <w:szCs w:val="20"/>
        </w:rPr>
        <w:t>” said H.E Dr. Mok Mareth, Senior Minister, Minister of Environment.</w:t>
      </w:r>
      <w:r w:rsidR="004B0ABD">
        <w:rPr>
          <w:rFonts w:ascii="Arial" w:hAnsi="Arial" w:cs="Arial"/>
          <w:sz w:val="20"/>
          <w:szCs w:val="20"/>
        </w:rPr>
        <w:t xml:space="preserve"> “</w:t>
      </w:r>
      <w:r w:rsidR="004B0ABD" w:rsidRPr="004B0ABD">
        <w:rPr>
          <w:rFonts w:ascii="Arial" w:hAnsi="Arial" w:cs="Arial"/>
          <w:sz w:val="20"/>
          <w:szCs w:val="20"/>
        </w:rPr>
        <w:t xml:space="preserve">The dissemination of timely, relevant information will be central to enabling </w:t>
      </w:r>
      <w:r>
        <w:rPr>
          <w:rFonts w:ascii="Arial" w:hAnsi="Arial" w:cs="Arial"/>
          <w:sz w:val="20"/>
          <w:szCs w:val="20"/>
        </w:rPr>
        <w:t xml:space="preserve">us and our partners </w:t>
      </w:r>
      <w:r w:rsidR="004B0ABD" w:rsidRPr="004B0ABD">
        <w:rPr>
          <w:rFonts w:ascii="Arial" w:hAnsi="Arial" w:cs="Arial"/>
          <w:sz w:val="20"/>
          <w:szCs w:val="20"/>
        </w:rPr>
        <w:t xml:space="preserve">to respond to </w:t>
      </w:r>
      <w:r w:rsidR="00654885">
        <w:rPr>
          <w:rFonts w:ascii="Arial" w:hAnsi="Arial" w:cs="Arial"/>
          <w:sz w:val="20"/>
          <w:szCs w:val="20"/>
        </w:rPr>
        <w:t xml:space="preserve">climate change, </w:t>
      </w:r>
      <w:r w:rsidR="00684170">
        <w:rPr>
          <w:rFonts w:ascii="Arial" w:hAnsi="Arial" w:cs="Arial"/>
          <w:sz w:val="20"/>
          <w:szCs w:val="20"/>
        </w:rPr>
        <w:t xml:space="preserve">the </w:t>
      </w:r>
      <w:r w:rsidR="00654885">
        <w:rPr>
          <w:rFonts w:ascii="Arial" w:hAnsi="Arial" w:cs="Arial"/>
          <w:sz w:val="20"/>
          <w:szCs w:val="20"/>
        </w:rPr>
        <w:t xml:space="preserve">world’s </w:t>
      </w:r>
      <w:r w:rsidR="004A4308">
        <w:rPr>
          <w:rFonts w:ascii="Arial" w:hAnsi="Arial" w:cs="Arial"/>
          <w:sz w:val="20"/>
          <w:szCs w:val="20"/>
        </w:rPr>
        <w:t>gre</w:t>
      </w:r>
      <w:r w:rsidR="00654885">
        <w:rPr>
          <w:rFonts w:ascii="Arial" w:hAnsi="Arial" w:cs="Arial"/>
          <w:sz w:val="20"/>
          <w:szCs w:val="20"/>
        </w:rPr>
        <w:t xml:space="preserve">atest development issue of the </w:t>
      </w:r>
      <w:r w:rsidR="004A4308">
        <w:rPr>
          <w:rFonts w:ascii="Arial" w:hAnsi="Arial" w:cs="Arial"/>
          <w:sz w:val="20"/>
          <w:szCs w:val="20"/>
        </w:rPr>
        <w:t>century</w:t>
      </w:r>
      <w:r w:rsidR="004B0ABD" w:rsidRPr="004B0ABD">
        <w:rPr>
          <w:rFonts w:ascii="Arial" w:hAnsi="Arial" w:cs="Arial"/>
          <w:sz w:val="20"/>
          <w:szCs w:val="20"/>
        </w:rPr>
        <w:t>.</w:t>
      </w:r>
      <w:r w:rsidR="004B0ABD">
        <w:rPr>
          <w:rFonts w:ascii="Arial" w:hAnsi="Arial" w:cs="Arial"/>
          <w:sz w:val="20"/>
          <w:szCs w:val="20"/>
        </w:rPr>
        <w:t>”</w:t>
      </w:r>
    </w:p>
    <w:p w:rsidR="00325ADF" w:rsidRDefault="00325ADF" w:rsidP="00325ADF">
      <w:pPr>
        <w:jc w:val="both"/>
        <w:rPr>
          <w:rFonts w:ascii="Arial" w:hAnsi="Arial" w:cs="Arial"/>
          <w:sz w:val="20"/>
          <w:szCs w:val="20"/>
        </w:rPr>
      </w:pPr>
    </w:p>
    <w:p w:rsidR="002E03AA" w:rsidRPr="000B49A2" w:rsidRDefault="008D2DA4" w:rsidP="002E03A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Climate </w:t>
      </w:r>
      <w:r w:rsidR="00325ADF" w:rsidRPr="004F7DDF">
        <w:rPr>
          <w:rFonts w:ascii="Arial" w:hAnsi="Arial" w:cs="Arial"/>
          <w:sz w:val="20"/>
          <w:szCs w:val="20"/>
        </w:rPr>
        <w:t>change is expected to have serious environmental, economic, and social impacts on</w:t>
      </w:r>
      <w:r w:rsidR="00325ADF">
        <w:rPr>
          <w:rFonts w:ascii="Arial" w:hAnsi="Arial" w:cs="Arial"/>
          <w:sz w:val="20"/>
          <w:szCs w:val="20"/>
        </w:rPr>
        <w:t xml:space="preserve"> Cambodia</w:t>
      </w:r>
      <w:r>
        <w:rPr>
          <w:rFonts w:ascii="Arial" w:hAnsi="Arial" w:cs="Arial"/>
          <w:sz w:val="20"/>
          <w:szCs w:val="20"/>
        </w:rPr>
        <w:t xml:space="preserve"> as the Cambodian people have fewer resources and technology to adapt</w:t>
      </w:r>
      <w:r w:rsidR="00325ADF" w:rsidRPr="004F7DDF">
        <w:rPr>
          <w:rFonts w:ascii="Arial" w:hAnsi="Arial" w:cs="Arial"/>
          <w:sz w:val="20"/>
          <w:szCs w:val="20"/>
        </w:rPr>
        <w:t>. In particular, rural farmers, whose livelihood</w:t>
      </w:r>
      <w:r w:rsidR="00325ADF">
        <w:rPr>
          <w:rFonts w:ascii="Arial" w:hAnsi="Arial" w:cs="Arial"/>
          <w:sz w:val="20"/>
          <w:szCs w:val="20"/>
        </w:rPr>
        <w:t xml:space="preserve">s depend on the use of natural </w:t>
      </w:r>
      <w:r w:rsidR="00325ADF" w:rsidRPr="004F7DDF">
        <w:rPr>
          <w:rFonts w:ascii="Arial" w:hAnsi="Arial" w:cs="Arial"/>
          <w:sz w:val="20"/>
          <w:szCs w:val="20"/>
        </w:rPr>
        <w:t xml:space="preserve">resources, are likely to bear the brunt of adverse impacts. </w:t>
      </w:r>
      <w:r w:rsidR="004A4308">
        <w:rPr>
          <w:rFonts w:ascii="Arial" w:hAnsi="Arial" w:cs="Arial"/>
          <w:sz w:val="20"/>
          <w:szCs w:val="20"/>
        </w:rPr>
        <w:t>U</w:t>
      </w:r>
      <w:r w:rsidR="002E03AA" w:rsidRPr="000B49A2">
        <w:rPr>
          <w:rFonts w:ascii="Arial" w:hAnsi="Arial" w:cs="Arial"/>
          <w:sz w:val="20"/>
          <w:szCs w:val="20"/>
        </w:rPr>
        <w:t>nderstand</w:t>
      </w:r>
      <w:r w:rsidR="002E03AA">
        <w:rPr>
          <w:rFonts w:ascii="Arial" w:hAnsi="Arial" w:cs="Arial"/>
          <w:sz w:val="20"/>
          <w:szCs w:val="20"/>
        </w:rPr>
        <w:t xml:space="preserve">ing </w:t>
      </w:r>
      <w:r w:rsidR="004A4308">
        <w:rPr>
          <w:rFonts w:ascii="Arial" w:hAnsi="Arial" w:cs="Arial"/>
          <w:sz w:val="20"/>
          <w:szCs w:val="20"/>
        </w:rPr>
        <w:t>public perception</w:t>
      </w:r>
      <w:r w:rsidR="00744EC1">
        <w:rPr>
          <w:rFonts w:ascii="Arial" w:hAnsi="Arial" w:cs="Arial"/>
          <w:sz w:val="20"/>
          <w:szCs w:val="20"/>
        </w:rPr>
        <w:t>s</w:t>
      </w:r>
      <w:r w:rsidR="004A4308">
        <w:rPr>
          <w:rFonts w:ascii="Arial" w:hAnsi="Arial" w:cs="Arial"/>
          <w:sz w:val="20"/>
          <w:szCs w:val="20"/>
        </w:rPr>
        <w:t xml:space="preserve"> of climate change </w:t>
      </w:r>
      <w:r w:rsidR="002E03AA">
        <w:rPr>
          <w:rFonts w:ascii="Arial" w:hAnsi="Arial" w:cs="Arial"/>
          <w:sz w:val="20"/>
          <w:szCs w:val="20"/>
        </w:rPr>
        <w:t xml:space="preserve">is </w:t>
      </w:r>
      <w:r w:rsidR="00654885">
        <w:rPr>
          <w:rFonts w:ascii="Arial" w:hAnsi="Arial" w:cs="Arial"/>
          <w:sz w:val="20"/>
          <w:szCs w:val="20"/>
        </w:rPr>
        <w:t xml:space="preserve">particularly </w:t>
      </w:r>
      <w:r w:rsidR="002E03AA">
        <w:rPr>
          <w:rFonts w:ascii="Arial" w:hAnsi="Arial" w:cs="Arial"/>
          <w:sz w:val="20"/>
          <w:szCs w:val="20"/>
        </w:rPr>
        <w:t>important</w:t>
      </w:r>
      <w:r w:rsidR="002E03AA" w:rsidRPr="000B49A2">
        <w:rPr>
          <w:rFonts w:ascii="Arial" w:hAnsi="Arial" w:cs="Arial"/>
          <w:sz w:val="20"/>
          <w:szCs w:val="20"/>
        </w:rPr>
        <w:t xml:space="preserve"> </w:t>
      </w:r>
      <w:r w:rsidR="002E03AA">
        <w:rPr>
          <w:rFonts w:ascii="Arial" w:hAnsi="Arial" w:cs="Arial"/>
          <w:sz w:val="20"/>
          <w:szCs w:val="20"/>
        </w:rPr>
        <w:t xml:space="preserve">for </w:t>
      </w:r>
      <w:r w:rsidR="004A4308">
        <w:rPr>
          <w:rFonts w:ascii="Arial" w:hAnsi="Arial" w:cs="Arial"/>
          <w:sz w:val="20"/>
          <w:szCs w:val="20"/>
        </w:rPr>
        <w:t>concern</w:t>
      </w:r>
      <w:r w:rsidR="00744EC1">
        <w:rPr>
          <w:rFonts w:ascii="Arial" w:hAnsi="Arial" w:cs="Arial"/>
          <w:sz w:val="20"/>
          <w:szCs w:val="20"/>
        </w:rPr>
        <w:t>ed</w:t>
      </w:r>
      <w:r w:rsidR="004A4308">
        <w:rPr>
          <w:rFonts w:ascii="Arial" w:hAnsi="Arial" w:cs="Arial"/>
          <w:sz w:val="20"/>
          <w:szCs w:val="20"/>
        </w:rPr>
        <w:t xml:space="preserve"> institutions </w:t>
      </w:r>
      <w:r w:rsidR="002E03AA" w:rsidRPr="000B49A2">
        <w:rPr>
          <w:rFonts w:ascii="Arial" w:hAnsi="Arial" w:cs="Arial"/>
          <w:sz w:val="20"/>
          <w:szCs w:val="20"/>
        </w:rPr>
        <w:t xml:space="preserve">to </w:t>
      </w:r>
      <w:r w:rsidR="004A4308">
        <w:rPr>
          <w:rFonts w:ascii="Arial" w:hAnsi="Arial" w:cs="Arial"/>
          <w:sz w:val="20"/>
          <w:szCs w:val="20"/>
        </w:rPr>
        <w:t xml:space="preserve">design programs </w:t>
      </w:r>
      <w:r w:rsidR="00AA3C48">
        <w:rPr>
          <w:rFonts w:ascii="Arial" w:hAnsi="Arial" w:cs="Arial"/>
          <w:sz w:val="20"/>
          <w:szCs w:val="20"/>
        </w:rPr>
        <w:t xml:space="preserve">that put </w:t>
      </w:r>
      <w:r w:rsidR="003E59C8">
        <w:rPr>
          <w:rFonts w:ascii="Arial" w:hAnsi="Arial" w:cs="Arial"/>
          <w:sz w:val="20"/>
          <w:szCs w:val="20"/>
        </w:rPr>
        <w:t xml:space="preserve">local communities </w:t>
      </w:r>
      <w:r w:rsidR="00AA3C48">
        <w:rPr>
          <w:rFonts w:ascii="Arial" w:hAnsi="Arial" w:cs="Arial"/>
          <w:sz w:val="20"/>
          <w:szCs w:val="20"/>
        </w:rPr>
        <w:t>at the c</w:t>
      </w:r>
      <w:r w:rsidR="00B83CBF">
        <w:rPr>
          <w:rFonts w:ascii="Arial" w:hAnsi="Arial" w:cs="Arial"/>
          <w:sz w:val="20"/>
          <w:szCs w:val="20"/>
        </w:rPr>
        <w:t>entre of their strategy, as the people</w:t>
      </w:r>
      <w:r w:rsidR="00AA3C48">
        <w:rPr>
          <w:rFonts w:ascii="Arial" w:hAnsi="Arial" w:cs="Arial"/>
          <w:sz w:val="20"/>
          <w:szCs w:val="20"/>
        </w:rPr>
        <w:t xml:space="preserve"> are facing </w:t>
      </w:r>
      <w:r w:rsidR="002E03AA" w:rsidRPr="000B49A2">
        <w:rPr>
          <w:rFonts w:ascii="Arial" w:hAnsi="Arial" w:cs="Arial"/>
          <w:sz w:val="20"/>
          <w:szCs w:val="20"/>
        </w:rPr>
        <w:t xml:space="preserve">variable </w:t>
      </w:r>
      <w:r w:rsidR="00AA3C48">
        <w:rPr>
          <w:rFonts w:ascii="Arial" w:hAnsi="Arial" w:cs="Arial"/>
          <w:sz w:val="20"/>
          <w:szCs w:val="20"/>
        </w:rPr>
        <w:t xml:space="preserve">and reduced </w:t>
      </w:r>
      <w:r w:rsidR="002E03AA" w:rsidRPr="000B49A2">
        <w:rPr>
          <w:rFonts w:ascii="Arial" w:hAnsi="Arial" w:cs="Arial"/>
          <w:sz w:val="20"/>
          <w:szCs w:val="20"/>
        </w:rPr>
        <w:t>yields, water shortages, and an increase in pests and diseases</w:t>
      </w:r>
      <w:r w:rsidR="00AA3C48">
        <w:rPr>
          <w:rFonts w:ascii="Arial" w:hAnsi="Arial" w:cs="Arial"/>
          <w:sz w:val="20"/>
          <w:szCs w:val="20"/>
        </w:rPr>
        <w:t xml:space="preserve"> on their crops</w:t>
      </w:r>
      <w:r w:rsidR="002E03AA" w:rsidRPr="000B49A2">
        <w:rPr>
          <w:rFonts w:ascii="Arial" w:hAnsi="Arial" w:cs="Arial"/>
          <w:sz w:val="20"/>
          <w:szCs w:val="20"/>
        </w:rPr>
        <w:t>.</w:t>
      </w:r>
    </w:p>
    <w:p w:rsidR="00325ADF" w:rsidRPr="000B49A2" w:rsidRDefault="00325ADF" w:rsidP="00A6194F">
      <w:pPr>
        <w:jc w:val="both"/>
        <w:rPr>
          <w:rFonts w:ascii="Arial" w:hAnsi="Arial" w:cs="Arial"/>
          <w:sz w:val="20"/>
          <w:szCs w:val="20"/>
        </w:rPr>
      </w:pPr>
    </w:p>
    <w:p w:rsidR="006E2E22" w:rsidRPr="006E2E22" w:rsidRDefault="006E2E22" w:rsidP="006E2E2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“The finding</w:t>
      </w:r>
      <w:r w:rsidR="00325ADF">
        <w:rPr>
          <w:rFonts w:ascii="ArialMT" w:hAnsi="ArialMT" w:cs="ArialMT"/>
          <w:sz w:val="20"/>
          <w:szCs w:val="20"/>
          <w:lang w:val="en-US"/>
        </w:rPr>
        <w:t xml:space="preserve">s are essential for all actors to </w:t>
      </w:r>
      <w:r>
        <w:rPr>
          <w:rFonts w:ascii="ArialMT" w:hAnsi="ArialMT" w:cs="ArialMT"/>
          <w:sz w:val="20"/>
          <w:szCs w:val="20"/>
          <w:lang w:val="en-US"/>
        </w:rPr>
        <w:t xml:space="preserve">make smarter investments in </w:t>
      </w:r>
      <w:r w:rsidR="003E59C8">
        <w:rPr>
          <w:rFonts w:ascii="ArialMT" w:hAnsi="ArialMT" w:cs="ArialMT"/>
          <w:sz w:val="20"/>
          <w:szCs w:val="20"/>
          <w:lang w:val="en-US"/>
        </w:rPr>
        <w:t xml:space="preserve">addressing </w:t>
      </w:r>
      <w:r>
        <w:rPr>
          <w:rFonts w:ascii="ArialMT" w:hAnsi="ArialMT" w:cs="ArialMT"/>
          <w:sz w:val="20"/>
          <w:szCs w:val="20"/>
          <w:lang w:val="en-US"/>
        </w:rPr>
        <w:t xml:space="preserve">climate </w:t>
      </w:r>
      <w:r w:rsidR="003E59C8">
        <w:rPr>
          <w:rFonts w:ascii="ArialMT" w:hAnsi="ArialMT" w:cs="ArialMT"/>
          <w:sz w:val="20"/>
          <w:szCs w:val="20"/>
          <w:lang w:val="en-US"/>
        </w:rPr>
        <w:t>change</w:t>
      </w:r>
      <w:r>
        <w:rPr>
          <w:rFonts w:ascii="ArialMT" w:hAnsi="ArialMT" w:cs="ArialMT"/>
          <w:sz w:val="20"/>
          <w:szCs w:val="20"/>
          <w:lang w:val="en-US"/>
        </w:rPr>
        <w:t xml:space="preserve">, </w:t>
      </w:r>
      <w:r w:rsidR="003E59C8">
        <w:rPr>
          <w:rFonts w:ascii="ArialMT" w:hAnsi="ArialMT" w:cs="ArialMT"/>
          <w:sz w:val="20"/>
          <w:szCs w:val="20"/>
          <w:lang w:val="en-US"/>
        </w:rPr>
        <w:t xml:space="preserve">particularly </w:t>
      </w:r>
      <w:r>
        <w:rPr>
          <w:rFonts w:ascii="ArialMT" w:hAnsi="ArialMT" w:cs="ArialMT"/>
          <w:sz w:val="20"/>
          <w:szCs w:val="20"/>
          <w:lang w:val="en-US"/>
        </w:rPr>
        <w:t xml:space="preserve">develop policies and programs that </w:t>
      </w:r>
      <w:r w:rsidR="003E59C8">
        <w:rPr>
          <w:rFonts w:ascii="ArialMT" w:hAnsi="ArialMT" w:cs="ArialMT"/>
          <w:sz w:val="20"/>
          <w:szCs w:val="20"/>
          <w:lang w:val="en-US"/>
        </w:rPr>
        <w:t>empower</w:t>
      </w:r>
      <w:r>
        <w:rPr>
          <w:rFonts w:ascii="ArialMT" w:hAnsi="ArialMT" w:cs="ArialMT"/>
          <w:sz w:val="20"/>
          <w:szCs w:val="20"/>
          <w:lang w:val="en-US"/>
        </w:rPr>
        <w:t xml:space="preserve"> poor and marginalized communities</w:t>
      </w:r>
      <w:r w:rsidR="003E59C8">
        <w:rPr>
          <w:rFonts w:ascii="ArialMT" w:hAnsi="ArialMT" w:cs="ArialMT"/>
          <w:sz w:val="20"/>
          <w:szCs w:val="20"/>
          <w:lang w:val="en-US"/>
        </w:rPr>
        <w:t xml:space="preserve"> to adapt to</w:t>
      </w:r>
      <w:r w:rsidR="00FD64AA">
        <w:rPr>
          <w:rFonts w:ascii="ArialMT" w:hAnsi="ArialMT" w:cs="ArialMT"/>
          <w:sz w:val="20"/>
          <w:szCs w:val="20"/>
          <w:lang w:val="en-US"/>
        </w:rPr>
        <w:t xml:space="preserve"> and recover from</w:t>
      </w:r>
      <w:r w:rsidR="003E59C8">
        <w:rPr>
          <w:rFonts w:ascii="ArialMT" w:hAnsi="ArialMT" w:cs="ArialMT"/>
          <w:sz w:val="20"/>
          <w:szCs w:val="20"/>
          <w:lang w:val="en-US"/>
        </w:rPr>
        <w:t xml:space="preserve"> climate</w:t>
      </w:r>
      <w:r w:rsidR="00FD64AA">
        <w:rPr>
          <w:rFonts w:ascii="ArialMT" w:hAnsi="ArialMT" w:cs="ArialMT"/>
          <w:sz w:val="20"/>
          <w:szCs w:val="20"/>
          <w:lang w:val="en-US"/>
        </w:rPr>
        <w:t xml:space="preserve"> hazards</w:t>
      </w:r>
      <w:r>
        <w:rPr>
          <w:rFonts w:ascii="ArialMT" w:hAnsi="ArialMT" w:cs="ArialMT"/>
          <w:sz w:val="20"/>
          <w:szCs w:val="20"/>
          <w:lang w:val="en-US"/>
        </w:rPr>
        <w:t xml:space="preserve">,” </w:t>
      </w:r>
      <w:r w:rsidR="00EA2475">
        <w:rPr>
          <w:rFonts w:ascii="ArialMT" w:hAnsi="ArialMT" w:cs="ArialMT"/>
          <w:sz w:val="20"/>
          <w:szCs w:val="20"/>
          <w:lang w:val="en-US"/>
        </w:rPr>
        <w:t xml:space="preserve">said </w:t>
      </w:r>
      <w:r>
        <w:rPr>
          <w:rFonts w:ascii="ArialMT" w:hAnsi="ArialMT" w:cs="ArialMT"/>
          <w:sz w:val="20"/>
          <w:szCs w:val="20"/>
          <w:lang w:val="en-US"/>
        </w:rPr>
        <w:t>Brian Lund</w:t>
      </w:r>
      <w:r w:rsidR="00EA2475">
        <w:rPr>
          <w:rFonts w:ascii="ArialMT" w:hAnsi="ArialMT" w:cs="ArialMT"/>
          <w:sz w:val="20"/>
          <w:szCs w:val="20"/>
          <w:lang w:val="en-US"/>
        </w:rPr>
        <w:t>, Oxfam’s East Asia Regional Director, on behalf of the agencies supporting the KAP study</w:t>
      </w:r>
      <w:r>
        <w:rPr>
          <w:rFonts w:ascii="ArialMT" w:hAnsi="ArialMT" w:cs="ArialMT"/>
          <w:sz w:val="20"/>
          <w:szCs w:val="20"/>
          <w:lang w:val="en-US"/>
        </w:rPr>
        <w:t xml:space="preserve">. “These investments must help vulnerable communities build resilience to the unpredictable weather that jeopardizes their </w:t>
      </w:r>
      <w:r w:rsidR="00325ADF">
        <w:rPr>
          <w:rFonts w:ascii="ArialMT" w:hAnsi="ArialMT" w:cs="ArialMT"/>
          <w:sz w:val="20"/>
          <w:szCs w:val="20"/>
          <w:lang w:val="en-US"/>
        </w:rPr>
        <w:t>livelihood, especially</w:t>
      </w:r>
      <w:r w:rsidR="002E03AA">
        <w:rPr>
          <w:rFonts w:ascii="ArialMT" w:hAnsi="ArialMT" w:cs="ArialMT"/>
          <w:sz w:val="20"/>
          <w:szCs w:val="20"/>
          <w:lang w:val="en-US"/>
        </w:rPr>
        <w:t xml:space="preserve"> </w:t>
      </w:r>
      <w:r w:rsidR="007D1ED1">
        <w:rPr>
          <w:rFonts w:ascii="ArialMT" w:hAnsi="ArialMT" w:cs="ArialMT"/>
          <w:sz w:val="20"/>
          <w:szCs w:val="20"/>
          <w:lang w:val="en-US"/>
        </w:rPr>
        <w:t xml:space="preserve">in </w:t>
      </w:r>
      <w:r w:rsidR="002E03AA">
        <w:rPr>
          <w:rFonts w:ascii="ArialMT" w:hAnsi="ArialMT" w:cs="ArialMT"/>
          <w:sz w:val="20"/>
          <w:szCs w:val="20"/>
          <w:lang w:val="en-US"/>
        </w:rPr>
        <w:t>agricultural production</w:t>
      </w:r>
      <w:r w:rsidR="003E59C8">
        <w:rPr>
          <w:rFonts w:ascii="ArialMT" w:hAnsi="ArialMT" w:cs="ArialMT"/>
          <w:sz w:val="20"/>
          <w:szCs w:val="20"/>
          <w:lang w:val="en-US"/>
        </w:rPr>
        <w:t>.”</w:t>
      </w:r>
    </w:p>
    <w:p w:rsidR="006E2E22" w:rsidRPr="000B49A2" w:rsidRDefault="006E2E22" w:rsidP="009A3047">
      <w:pPr>
        <w:jc w:val="both"/>
        <w:rPr>
          <w:rFonts w:ascii="Arial" w:hAnsi="Arial" w:cs="Arial"/>
          <w:sz w:val="20"/>
          <w:szCs w:val="20"/>
        </w:rPr>
      </w:pPr>
    </w:p>
    <w:p w:rsidR="009A7206" w:rsidRPr="004F55DD" w:rsidRDefault="00AA3C48" w:rsidP="004F55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2E03AA" w:rsidRPr="000B49A2">
        <w:rPr>
          <w:rFonts w:ascii="Arial" w:hAnsi="Arial" w:cs="Arial"/>
          <w:sz w:val="20"/>
          <w:szCs w:val="20"/>
        </w:rPr>
        <w:t xml:space="preserve">ore than half </w:t>
      </w:r>
      <w:r w:rsidR="002E03AA">
        <w:rPr>
          <w:rFonts w:ascii="Arial" w:hAnsi="Arial" w:cs="Arial"/>
          <w:sz w:val="20"/>
          <w:szCs w:val="20"/>
        </w:rPr>
        <w:t xml:space="preserve">of the </w:t>
      </w:r>
      <w:r>
        <w:rPr>
          <w:rFonts w:ascii="Arial" w:hAnsi="Arial" w:cs="Arial"/>
          <w:sz w:val="20"/>
          <w:szCs w:val="20"/>
        </w:rPr>
        <w:t xml:space="preserve">survey </w:t>
      </w:r>
      <w:r w:rsidR="002E03AA">
        <w:rPr>
          <w:rFonts w:ascii="Arial" w:hAnsi="Arial" w:cs="Arial"/>
          <w:sz w:val="20"/>
          <w:szCs w:val="20"/>
        </w:rPr>
        <w:t xml:space="preserve">respondents </w:t>
      </w:r>
      <w:r w:rsidR="002E03AA" w:rsidRPr="000B49A2">
        <w:rPr>
          <w:rFonts w:ascii="Arial" w:hAnsi="Arial" w:cs="Arial"/>
          <w:sz w:val="20"/>
          <w:szCs w:val="20"/>
        </w:rPr>
        <w:t xml:space="preserve">think they are unable to respond to weather changes and do not have </w:t>
      </w:r>
      <w:r w:rsidR="00744EC1">
        <w:rPr>
          <w:rFonts w:ascii="Arial" w:hAnsi="Arial" w:cs="Arial"/>
          <w:sz w:val="20"/>
          <w:szCs w:val="20"/>
        </w:rPr>
        <w:t xml:space="preserve">the </w:t>
      </w:r>
      <w:r w:rsidR="002E03AA" w:rsidRPr="000B49A2">
        <w:rPr>
          <w:rFonts w:ascii="Arial" w:hAnsi="Arial" w:cs="Arial"/>
          <w:sz w:val="20"/>
          <w:szCs w:val="20"/>
        </w:rPr>
        <w:t>information they n</w:t>
      </w:r>
      <w:r w:rsidR="002E03AA">
        <w:rPr>
          <w:rFonts w:ascii="Arial" w:hAnsi="Arial" w:cs="Arial"/>
          <w:sz w:val="20"/>
          <w:szCs w:val="20"/>
        </w:rPr>
        <w:t xml:space="preserve">eed to respond to these changes. </w:t>
      </w:r>
      <w:r>
        <w:rPr>
          <w:rFonts w:ascii="Arial" w:hAnsi="Arial" w:cs="Arial"/>
          <w:sz w:val="20"/>
          <w:szCs w:val="20"/>
        </w:rPr>
        <w:t xml:space="preserve">Most of the people surveyed </w:t>
      </w:r>
      <w:r w:rsidR="00FD64AA">
        <w:rPr>
          <w:rFonts w:ascii="Arial" w:hAnsi="Arial" w:cs="Arial"/>
          <w:sz w:val="20"/>
          <w:szCs w:val="20"/>
        </w:rPr>
        <w:t xml:space="preserve">have </w:t>
      </w:r>
      <w:r>
        <w:rPr>
          <w:rFonts w:ascii="Arial" w:hAnsi="Arial" w:cs="Arial"/>
          <w:sz w:val="20"/>
          <w:szCs w:val="20"/>
        </w:rPr>
        <w:t xml:space="preserve">incomplete understanding about the causes of climate change. </w:t>
      </w:r>
      <w:r w:rsidR="00FD64AA">
        <w:rPr>
          <w:rFonts w:ascii="Arial" w:hAnsi="Arial" w:cs="Arial"/>
          <w:sz w:val="20"/>
          <w:szCs w:val="20"/>
        </w:rPr>
        <w:t xml:space="preserve">They </w:t>
      </w:r>
      <w:r w:rsidR="00C40434">
        <w:rPr>
          <w:rFonts w:ascii="Arial" w:hAnsi="Arial" w:cs="Arial"/>
          <w:sz w:val="20"/>
          <w:szCs w:val="20"/>
        </w:rPr>
        <w:t xml:space="preserve">associate changes in the weather to local activities and do not understand </w:t>
      </w:r>
      <w:r w:rsidR="00605DFF">
        <w:rPr>
          <w:rFonts w:ascii="Arial" w:hAnsi="Arial" w:cs="Arial"/>
          <w:sz w:val="20"/>
          <w:szCs w:val="20"/>
        </w:rPr>
        <w:t xml:space="preserve">the interplay of causes at the global level. </w:t>
      </w:r>
      <w:r w:rsidR="002E03AA">
        <w:rPr>
          <w:rFonts w:ascii="Arial" w:hAnsi="Arial" w:cs="Arial"/>
          <w:sz w:val="20"/>
          <w:szCs w:val="20"/>
        </w:rPr>
        <w:t>Two-thirds (</w:t>
      </w:r>
      <w:r w:rsidR="002E03AA" w:rsidRPr="000B49A2">
        <w:rPr>
          <w:rFonts w:ascii="Arial" w:hAnsi="Arial" w:cs="Arial"/>
          <w:sz w:val="20"/>
          <w:szCs w:val="20"/>
        </w:rPr>
        <w:t>67%</w:t>
      </w:r>
      <w:r w:rsidR="002E03AA">
        <w:rPr>
          <w:rFonts w:ascii="Arial" w:hAnsi="Arial" w:cs="Arial"/>
          <w:sz w:val="20"/>
          <w:szCs w:val="20"/>
        </w:rPr>
        <w:t xml:space="preserve">) </w:t>
      </w:r>
      <w:r w:rsidR="002E03AA" w:rsidRPr="000B49A2">
        <w:rPr>
          <w:rFonts w:ascii="Arial" w:hAnsi="Arial" w:cs="Arial"/>
          <w:sz w:val="20"/>
          <w:szCs w:val="20"/>
        </w:rPr>
        <w:t xml:space="preserve">said deforestation causes </w:t>
      </w:r>
      <w:r>
        <w:rPr>
          <w:rFonts w:ascii="Arial" w:hAnsi="Arial" w:cs="Arial"/>
          <w:sz w:val="20"/>
          <w:szCs w:val="20"/>
        </w:rPr>
        <w:t>the weather</w:t>
      </w:r>
      <w:r w:rsidR="004F55DD">
        <w:rPr>
          <w:rFonts w:ascii="Arial" w:hAnsi="Arial" w:cs="Arial"/>
          <w:sz w:val="20"/>
          <w:szCs w:val="20"/>
        </w:rPr>
        <w:t xml:space="preserve"> to change. S</w:t>
      </w:r>
      <w:r w:rsidR="009A7206" w:rsidRPr="000B49A2">
        <w:rPr>
          <w:rFonts w:ascii="Arial" w:hAnsi="Arial" w:cs="Arial"/>
          <w:sz w:val="20"/>
          <w:szCs w:val="20"/>
        </w:rPr>
        <w:t xml:space="preserve">cientific consensus links current climate change </w:t>
      </w:r>
      <w:r w:rsidR="009A7206">
        <w:rPr>
          <w:rFonts w:ascii="Arial" w:hAnsi="Arial" w:cs="Arial"/>
          <w:sz w:val="20"/>
          <w:szCs w:val="20"/>
        </w:rPr>
        <w:t xml:space="preserve">to both natural </w:t>
      </w:r>
      <w:r w:rsidR="004F55DD">
        <w:rPr>
          <w:rFonts w:ascii="Arial" w:hAnsi="Arial" w:cs="Arial"/>
          <w:sz w:val="20"/>
          <w:szCs w:val="20"/>
        </w:rPr>
        <w:t xml:space="preserve">forces </w:t>
      </w:r>
      <w:r w:rsidR="009A7206">
        <w:rPr>
          <w:rFonts w:ascii="Arial" w:hAnsi="Arial" w:cs="Arial"/>
          <w:sz w:val="20"/>
          <w:szCs w:val="20"/>
        </w:rPr>
        <w:t>and human activities, and t</w:t>
      </w:r>
      <w:r w:rsidR="009A7206" w:rsidRPr="00AA3C48">
        <w:rPr>
          <w:rFonts w:ascii="Arial" w:hAnsi="Arial" w:cs="Arial"/>
          <w:sz w:val="20"/>
          <w:szCs w:val="20"/>
        </w:rPr>
        <w:t xml:space="preserve">he largest known </w:t>
      </w:r>
      <w:r w:rsidR="009A7206">
        <w:rPr>
          <w:rFonts w:ascii="Arial" w:hAnsi="Arial" w:cs="Arial"/>
          <w:sz w:val="20"/>
          <w:szCs w:val="20"/>
        </w:rPr>
        <w:t xml:space="preserve">human </w:t>
      </w:r>
      <w:r w:rsidR="009A7206" w:rsidRPr="00AA3C48">
        <w:rPr>
          <w:rFonts w:ascii="Arial" w:hAnsi="Arial" w:cs="Arial"/>
          <w:sz w:val="20"/>
          <w:szCs w:val="20"/>
        </w:rPr>
        <w:t>contribution comes from the burning of fossil fuels,</w:t>
      </w:r>
      <w:r w:rsidR="009A7206" w:rsidRPr="009A7206">
        <w:rPr>
          <w:rFonts w:ascii="Arial" w:hAnsi="Arial" w:cs="Arial"/>
          <w:sz w:val="20"/>
          <w:szCs w:val="20"/>
          <w:lang w:val="en-US"/>
        </w:rPr>
        <w:t xml:space="preserve"> </w:t>
      </w:r>
      <w:r w:rsidR="009A7206">
        <w:rPr>
          <w:rFonts w:ascii="Arial" w:hAnsi="Arial" w:cs="Arial"/>
          <w:sz w:val="20"/>
          <w:szCs w:val="20"/>
          <w:lang w:val="en-US"/>
        </w:rPr>
        <w:t xml:space="preserve">mainly used to produce electricity, heat, </w:t>
      </w:r>
      <w:r w:rsidR="007179FE">
        <w:rPr>
          <w:rFonts w:ascii="Arial" w:hAnsi="Arial" w:cs="Arial"/>
          <w:sz w:val="20"/>
          <w:szCs w:val="20"/>
          <w:lang w:val="en-US"/>
        </w:rPr>
        <w:t xml:space="preserve">and </w:t>
      </w:r>
      <w:r w:rsidR="009A7206">
        <w:rPr>
          <w:rFonts w:ascii="Arial" w:hAnsi="Arial" w:cs="Arial"/>
          <w:sz w:val="20"/>
          <w:szCs w:val="20"/>
          <w:lang w:val="en-US"/>
        </w:rPr>
        <w:t>transport</w:t>
      </w:r>
      <w:r w:rsidR="009A7206">
        <w:rPr>
          <w:rFonts w:ascii="Arial" w:hAnsi="Arial" w:cs="Arial"/>
          <w:sz w:val="20"/>
          <w:szCs w:val="20"/>
        </w:rPr>
        <w:t xml:space="preserve">. </w:t>
      </w:r>
    </w:p>
    <w:p w:rsidR="009436CD" w:rsidRPr="000B49A2" w:rsidRDefault="009436CD" w:rsidP="009436CD">
      <w:pPr>
        <w:rPr>
          <w:rFonts w:ascii="Arial" w:hAnsi="Arial" w:cs="Arial"/>
          <w:sz w:val="20"/>
          <w:szCs w:val="20"/>
        </w:rPr>
      </w:pPr>
    </w:p>
    <w:p w:rsidR="00C40434" w:rsidRPr="000B49A2" w:rsidRDefault="00C40434" w:rsidP="00C404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0B49A2">
        <w:rPr>
          <w:rFonts w:ascii="Arial" w:hAnsi="Arial" w:cs="Arial"/>
          <w:sz w:val="20"/>
          <w:szCs w:val="20"/>
        </w:rPr>
        <w:t xml:space="preserve">he Ministry of Environment </w:t>
      </w:r>
      <w:r w:rsidR="00EF1122">
        <w:rPr>
          <w:rFonts w:ascii="Arial" w:hAnsi="Arial" w:cs="Arial"/>
          <w:sz w:val="20"/>
          <w:szCs w:val="20"/>
        </w:rPr>
        <w:t>in collaboration with Danida, Oxfam, and UNDP</w:t>
      </w:r>
      <w:r>
        <w:rPr>
          <w:rFonts w:ascii="Arial" w:hAnsi="Arial" w:cs="Arial"/>
          <w:sz w:val="20"/>
          <w:szCs w:val="20"/>
        </w:rPr>
        <w:t xml:space="preserve"> </w:t>
      </w:r>
      <w:r w:rsidR="00692418">
        <w:rPr>
          <w:rFonts w:ascii="Arial" w:hAnsi="Arial" w:cs="Arial"/>
          <w:sz w:val="20"/>
          <w:szCs w:val="20"/>
        </w:rPr>
        <w:t xml:space="preserve">in 2010 </w:t>
      </w:r>
      <w:r w:rsidRPr="000B49A2">
        <w:rPr>
          <w:rFonts w:ascii="Arial" w:hAnsi="Arial" w:cs="Arial"/>
          <w:sz w:val="20"/>
          <w:szCs w:val="20"/>
        </w:rPr>
        <w:t xml:space="preserve">commissioned </w:t>
      </w:r>
      <w:r>
        <w:rPr>
          <w:rFonts w:ascii="Arial" w:hAnsi="Arial" w:cs="Arial"/>
          <w:sz w:val="20"/>
          <w:szCs w:val="20"/>
        </w:rPr>
        <w:t xml:space="preserve">the </w:t>
      </w:r>
      <w:r w:rsidRPr="000B49A2">
        <w:rPr>
          <w:rFonts w:ascii="Arial" w:hAnsi="Arial" w:cs="Arial"/>
          <w:sz w:val="20"/>
          <w:szCs w:val="20"/>
        </w:rPr>
        <w:t>BBC World Service Trust to</w:t>
      </w:r>
      <w:r>
        <w:rPr>
          <w:rFonts w:ascii="Arial" w:hAnsi="Arial" w:cs="Arial"/>
          <w:sz w:val="20"/>
          <w:szCs w:val="20"/>
        </w:rPr>
        <w:t xml:space="preserve"> conduct </w:t>
      </w:r>
      <w:r w:rsidR="00605DFF">
        <w:rPr>
          <w:rFonts w:ascii="Arial" w:hAnsi="Arial" w:cs="Arial"/>
          <w:sz w:val="20"/>
          <w:szCs w:val="20"/>
        </w:rPr>
        <w:t>this KAP survey</w:t>
      </w:r>
      <w:r w:rsidRPr="00D84C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 Cambodian public perceptions of climate change, using a nationally representative sample of </w:t>
      </w:r>
      <w:r w:rsidRPr="00D84CAA">
        <w:rPr>
          <w:rFonts w:ascii="Arial" w:hAnsi="Arial" w:cs="Arial"/>
          <w:sz w:val="20"/>
          <w:szCs w:val="20"/>
        </w:rPr>
        <w:t>2401</w:t>
      </w:r>
      <w:r>
        <w:rPr>
          <w:rFonts w:ascii="Arial" w:hAnsi="Arial" w:cs="Arial"/>
          <w:sz w:val="20"/>
          <w:szCs w:val="20"/>
        </w:rPr>
        <w:t xml:space="preserve"> respondents </w:t>
      </w:r>
      <w:r w:rsidRPr="00D84CAA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additional interviews with </w:t>
      </w:r>
      <w:r w:rsidRPr="00D84CAA">
        <w:rPr>
          <w:rFonts w:ascii="Arial" w:hAnsi="Arial" w:cs="Arial"/>
          <w:sz w:val="20"/>
          <w:szCs w:val="20"/>
        </w:rPr>
        <w:t xml:space="preserve">101 key informants </w:t>
      </w:r>
      <w:r>
        <w:rPr>
          <w:rFonts w:ascii="Arial" w:hAnsi="Arial" w:cs="Arial"/>
          <w:sz w:val="20"/>
          <w:szCs w:val="20"/>
        </w:rPr>
        <w:t xml:space="preserve">including journalists, NGO staff and government officials. The report aims to provide </w:t>
      </w:r>
      <w:r w:rsidR="00692418">
        <w:rPr>
          <w:rFonts w:ascii="Arial" w:hAnsi="Arial" w:cs="Arial"/>
          <w:sz w:val="20"/>
          <w:szCs w:val="20"/>
        </w:rPr>
        <w:t>comprehensive</w:t>
      </w:r>
      <w:r w:rsidRPr="000B49A2">
        <w:rPr>
          <w:rFonts w:ascii="Arial" w:hAnsi="Arial" w:cs="Arial"/>
          <w:sz w:val="20"/>
          <w:szCs w:val="20"/>
        </w:rPr>
        <w:t xml:space="preserve"> information for</w:t>
      </w:r>
      <w:r>
        <w:rPr>
          <w:rFonts w:ascii="Arial" w:hAnsi="Arial" w:cs="Arial"/>
          <w:sz w:val="20"/>
          <w:szCs w:val="20"/>
        </w:rPr>
        <w:t xml:space="preserve"> all stakeholders—NGOs, Development Partners, public and private sectors—in developing </w:t>
      </w:r>
      <w:r w:rsidR="00605DFF">
        <w:rPr>
          <w:rFonts w:ascii="Arial" w:hAnsi="Arial" w:cs="Arial"/>
          <w:sz w:val="20"/>
          <w:szCs w:val="20"/>
        </w:rPr>
        <w:t>their response programs</w:t>
      </w:r>
      <w:r>
        <w:rPr>
          <w:rFonts w:ascii="Arial" w:hAnsi="Arial" w:cs="Arial"/>
          <w:sz w:val="20"/>
          <w:szCs w:val="20"/>
        </w:rPr>
        <w:t xml:space="preserve"> to help </w:t>
      </w:r>
      <w:r w:rsidR="00692418">
        <w:rPr>
          <w:rFonts w:ascii="Arial" w:hAnsi="Arial" w:cs="Arial"/>
          <w:sz w:val="20"/>
          <w:szCs w:val="20"/>
        </w:rPr>
        <w:t>Cambodians adapt to climate change.</w:t>
      </w:r>
    </w:p>
    <w:p w:rsidR="00C40434" w:rsidRDefault="00C40434" w:rsidP="006E2E22">
      <w:pPr>
        <w:jc w:val="both"/>
        <w:rPr>
          <w:rFonts w:ascii="Arial" w:hAnsi="Arial" w:cs="Arial"/>
          <w:sz w:val="20"/>
          <w:szCs w:val="20"/>
        </w:rPr>
      </w:pPr>
    </w:p>
    <w:p w:rsidR="006E2E22" w:rsidRPr="000B49A2" w:rsidRDefault="002E03AA" w:rsidP="006E2E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End/</w:t>
      </w:r>
    </w:p>
    <w:p w:rsidR="007179FE" w:rsidRDefault="007179FE" w:rsidP="004149FA">
      <w:pPr>
        <w:rPr>
          <w:rFonts w:ascii="Arial" w:hAnsi="Arial" w:cs="Arial"/>
          <w:b/>
          <w:sz w:val="20"/>
          <w:szCs w:val="20"/>
        </w:rPr>
      </w:pPr>
    </w:p>
    <w:p w:rsidR="007179FE" w:rsidRDefault="005A0D41" w:rsidP="004149FA">
      <w:pPr>
        <w:rPr>
          <w:rFonts w:ascii="Arial" w:hAnsi="Arial" w:cs="Arial"/>
          <w:b/>
          <w:sz w:val="20"/>
          <w:szCs w:val="20"/>
        </w:rPr>
      </w:pPr>
      <w:r w:rsidRPr="005A0D41">
        <w:rPr>
          <w:rFonts w:ascii="Arial" w:hAnsi="Arial" w:cs="Arial"/>
          <w:b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4.3pt;margin-top:18.6pt;width:212.25pt;height:85.2pt;z-index:251663360;mso-width-relative:margin;mso-height-relative:margin" stroked="f">
            <v:textbox>
              <w:txbxContent>
                <w:p w:rsidR="004149FA" w:rsidRPr="00FD64AA" w:rsidRDefault="00692418" w:rsidP="004149FA">
                  <w:pPr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FD64AA">
                    <w:rPr>
                      <w:rFonts w:ascii="Arial" w:hAnsi="Arial" w:cs="Arial"/>
                      <w:b/>
                      <w:sz w:val="20"/>
                      <w:szCs w:val="22"/>
                    </w:rPr>
                    <w:t>Agencies supporting the KAP Study</w:t>
                  </w:r>
                  <w:r w:rsidR="004149FA" w:rsidRPr="00FD64AA">
                    <w:rPr>
                      <w:rFonts w:ascii="Arial" w:hAnsi="Arial" w:cs="Arial"/>
                      <w:b/>
                      <w:sz w:val="20"/>
                      <w:szCs w:val="22"/>
                    </w:rPr>
                    <w:br/>
                  </w:r>
                </w:p>
                <w:p w:rsidR="004149FA" w:rsidRPr="00FD64AA" w:rsidRDefault="004149FA" w:rsidP="00E314FF">
                  <w:pPr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FD64AA">
                    <w:rPr>
                      <w:rFonts w:ascii="Arial" w:hAnsi="Arial" w:cs="Arial"/>
                      <w:sz w:val="20"/>
                      <w:szCs w:val="22"/>
                    </w:rPr>
                    <w:t xml:space="preserve">Mr. </w:t>
                  </w:r>
                  <w:r w:rsidR="00E314FF" w:rsidRPr="00FD64AA">
                    <w:rPr>
                      <w:rFonts w:ascii="Arial" w:hAnsi="Arial" w:cs="Arial"/>
                      <w:sz w:val="20"/>
                      <w:szCs w:val="22"/>
                    </w:rPr>
                    <w:t xml:space="preserve">Soleak </w:t>
                  </w:r>
                  <w:r w:rsidRPr="00FD64AA">
                    <w:rPr>
                      <w:rFonts w:ascii="Arial" w:hAnsi="Arial" w:cs="Arial"/>
                      <w:sz w:val="20"/>
                      <w:szCs w:val="22"/>
                    </w:rPr>
                    <w:t>Seang</w:t>
                  </w:r>
                </w:p>
                <w:p w:rsidR="00E314FF" w:rsidRPr="00FD64AA" w:rsidRDefault="004149FA" w:rsidP="00E314FF">
                  <w:pPr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FD64AA">
                    <w:rPr>
                      <w:rFonts w:ascii="Arial" w:hAnsi="Arial" w:cs="Arial"/>
                      <w:sz w:val="20"/>
                      <w:szCs w:val="22"/>
                    </w:rPr>
                    <w:t>Media and Communications Officer</w:t>
                  </w:r>
                </w:p>
                <w:p w:rsidR="00E314FF" w:rsidRPr="00FD64AA" w:rsidRDefault="00E314FF" w:rsidP="00E314FF">
                  <w:pPr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FD64AA">
                    <w:rPr>
                      <w:rFonts w:ascii="Arial" w:hAnsi="Arial" w:cs="Arial"/>
                      <w:sz w:val="20"/>
                      <w:szCs w:val="22"/>
                    </w:rPr>
                    <w:t xml:space="preserve">(+855) 12 356 389 </w:t>
                  </w:r>
                </w:p>
                <w:p w:rsidR="00E314FF" w:rsidRPr="00FD64AA" w:rsidRDefault="005A0D41" w:rsidP="00E314FF">
                  <w:pPr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  <w:hyperlink r:id="rId11" w:history="1">
                    <w:r w:rsidR="00E314FF" w:rsidRPr="00FD64AA">
                      <w:rPr>
                        <w:rStyle w:val="Hyperlink"/>
                        <w:rFonts w:ascii="Arial" w:hAnsi="Arial" w:cs="Arial"/>
                        <w:sz w:val="20"/>
                        <w:szCs w:val="22"/>
                      </w:rPr>
                      <w:t>sseang@oxfamamerica.org</w:t>
                    </w:r>
                  </w:hyperlink>
                  <w:r w:rsidR="00E314FF" w:rsidRPr="00FD64AA">
                    <w:rPr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</w:p>
                <w:p w:rsidR="00E314FF" w:rsidRDefault="00E314FF"/>
              </w:txbxContent>
            </v:textbox>
          </v:shape>
        </w:pict>
      </w:r>
      <w:r w:rsidR="007179FE" w:rsidRPr="000B49A2">
        <w:rPr>
          <w:rFonts w:ascii="Arial" w:hAnsi="Arial" w:cs="Arial"/>
          <w:i/>
          <w:iCs/>
          <w:sz w:val="20"/>
          <w:szCs w:val="20"/>
        </w:rPr>
        <w:t>For more information, please contact:</w:t>
      </w:r>
      <w:r w:rsidR="007179FE">
        <w:rPr>
          <w:rFonts w:ascii="Arial" w:hAnsi="Arial" w:cs="Arial"/>
          <w:i/>
          <w:iCs/>
          <w:sz w:val="20"/>
          <w:szCs w:val="20"/>
        </w:rPr>
        <w:br/>
      </w:r>
    </w:p>
    <w:p w:rsidR="004149FA" w:rsidRPr="000B49A2" w:rsidRDefault="004149FA" w:rsidP="004149FA">
      <w:pPr>
        <w:rPr>
          <w:rFonts w:ascii="Arial" w:hAnsi="Arial" w:cs="Arial"/>
          <w:b/>
          <w:sz w:val="20"/>
          <w:szCs w:val="20"/>
        </w:rPr>
      </w:pPr>
      <w:r w:rsidRPr="000B49A2">
        <w:rPr>
          <w:rFonts w:ascii="Arial" w:hAnsi="Arial" w:cs="Arial"/>
          <w:b/>
          <w:sz w:val="20"/>
          <w:szCs w:val="20"/>
        </w:rPr>
        <w:t xml:space="preserve">Climate Change Department </w:t>
      </w:r>
      <w:r w:rsidRPr="000B49A2">
        <w:rPr>
          <w:rFonts w:ascii="Arial" w:hAnsi="Arial" w:cs="Arial"/>
          <w:b/>
          <w:sz w:val="20"/>
          <w:szCs w:val="20"/>
        </w:rPr>
        <w:tab/>
      </w:r>
      <w:r w:rsidR="006E2E22">
        <w:rPr>
          <w:rFonts w:ascii="Arial" w:hAnsi="Arial" w:cs="Arial"/>
          <w:b/>
          <w:sz w:val="20"/>
          <w:szCs w:val="20"/>
        </w:rPr>
        <w:tab/>
      </w:r>
      <w:r w:rsidRPr="000B49A2">
        <w:rPr>
          <w:rFonts w:ascii="Arial" w:hAnsi="Arial" w:cs="Arial"/>
          <w:b/>
          <w:sz w:val="20"/>
          <w:szCs w:val="20"/>
        </w:rPr>
        <w:t>or</w:t>
      </w:r>
      <w:r w:rsidRPr="000B49A2">
        <w:rPr>
          <w:rFonts w:ascii="Arial" w:hAnsi="Arial" w:cs="Arial"/>
          <w:b/>
          <w:sz w:val="20"/>
          <w:szCs w:val="20"/>
        </w:rPr>
        <w:br/>
        <w:t>Ministry of Environment</w:t>
      </w:r>
    </w:p>
    <w:p w:rsidR="004149FA" w:rsidRPr="000B49A2" w:rsidRDefault="00080DD4" w:rsidP="006371B2">
      <w:pPr>
        <w:jc w:val="both"/>
        <w:rPr>
          <w:rFonts w:ascii="Arial" w:hAnsi="Arial" w:cs="Arial"/>
          <w:sz w:val="20"/>
          <w:szCs w:val="20"/>
        </w:rPr>
      </w:pPr>
      <w:r w:rsidRPr="000B49A2">
        <w:rPr>
          <w:rFonts w:ascii="Arial" w:hAnsi="Arial" w:cs="Arial"/>
          <w:sz w:val="20"/>
          <w:szCs w:val="20"/>
        </w:rPr>
        <w:t xml:space="preserve">Ms. Sem Tola Sreypeou </w:t>
      </w:r>
    </w:p>
    <w:p w:rsidR="004149FA" w:rsidRPr="000B49A2" w:rsidRDefault="00080DD4" w:rsidP="006371B2">
      <w:pPr>
        <w:jc w:val="both"/>
        <w:rPr>
          <w:rFonts w:ascii="Arial" w:hAnsi="Arial" w:cs="Arial"/>
          <w:sz w:val="20"/>
          <w:szCs w:val="20"/>
        </w:rPr>
      </w:pPr>
      <w:r w:rsidRPr="000B49A2">
        <w:rPr>
          <w:rFonts w:ascii="Arial" w:hAnsi="Arial" w:cs="Arial"/>
          <w:sz w:val="20"/>
          <w:szCs w:val="20"/>
        </w:rPr>
        <w:t>National Communication Officer</w:t>
      </w:r>
      <w:r w:rsidR="00E314FF" w:rsidRPr="000B49A2">
        <w:rPr>
          <w:rFonts w:ascii="Arial" w:hAnsi="Arial" w:cs="Arial"/>
          <w:sz w:val="20"/>
          <w:szCs w:val="20"/>
        </w:rPr>
        <w:t xml:space="preserve"> </w:t>
      </w:r>
    </w:p>
    <w:p w:rsidR="00080DD4" w:rsidRPr="000B49A2" w:rsidRDefault="00080DD4" w:rsidP="006371B2">
      <w:pPr>
        <w:jc w:val="both"/>
        <w:rPr>
          <w:rFonts w:ascii="Arial" w:hAnsi="Arial" w:cs="Arial"/>
          <w:sz w:val="20"/>
          <w:szCs w:val="20"/>
        </w:rPr>
      </w:pPr>
      <w:r w:rsidRPr="000B49A2">
        <w:rPr>
          <w:rFonts w:ascii="Arial" w:hAnsi="Arial" w:cs="Arial"/>
          <w:sz w:val="20"/>
          <w:szCs w:val="20"/>
        </w:rPr>
        <w:t>(</w:t>
      </w:r>
      <w:r w:rsidR="00E314FF" w:rsidRPr="000B49A2">
        <w:rPr>
          <w:rFonts w:ascii="Arial" w:hAnsi="Arial" w:cs="Arial"/>
          <w:sz w:val="20"/>
          <w:szCs w:val="20"/>
        </w:rPr>
        <w:t>+</w:t>
      </w:r>
      <w:r w:rsidRPr="000B49A2">
        <w:rPr>
          <w:rFonts w:ascii="Arial" w:hAnsi="Arial" w:cs="Arial"/>
          <w:sz w:val="20"/>
          <w:szCs w:val="20"/>
        </w:rPr>
        <w:t>855) 92 909 880</w:t>
      </w:r>
    </w:p>
    <w:p w:rsidR="00080DD4" w:rsidRPr="000B49A2" w:rsidRDefault="005A0D41" w:rsidP="006371B2">
      <w:pPr>
        <w:jc w:val="both"/>
        <w:rPr>
          <w:rStyle w:val="Hyperlink"/>
          <w:rFonts w:ascii="Arial" w:hAnsi="Arial" w:cs="Arial"/>
          <w:sz w:val="20"/>
          <w:szCs w:val="20"/>
        </w:rPr>
      </w:pPr>
      <w:hyperlink r:id="rId12" w:history="1">
        <w:r w:rsidR="00080DD4" w:rsidRPr="000B49A2">
          <w:rPr>
            <w:rStyle w:val="Hyperlink"/>
            <w:rFonts w:ascii="Arial" w:hAnsi="Arial" w:cs="Arial"/>
            <w:sz w:val="20"/>
            <w:szCs w:val="20"/>
          </w:rPr>
          <w:t>semtola@gmail.com</w:t>
        </w:r>
      </w:hyperlink>
    </w:p>
    <w:sectPr w:rsidR="00080DD4" w:rsidRPr="000B49A2" w:rsidSect="00A2273F">
      <w:pgSz w:w="11907" w:h="16840" w:code="9"/>
      <w:pgMar w:top="360" w:right="1107" w:bottom="90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00D" w:rsidRDefault="005B200D" w:rsidP="00C63992">
      <w:r>
        <w:separator/>
      </w:r>
    </w:p>
  </w:endnote>
  <w:endnote w:type="continuationSeparator" w:id="1">
    <w:p w:rsidR="005B200D" w:rsidRDefault="005B200D" w:rsidP="00C63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h Battambang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unPenh">
    <w:panose1 w:val="01010101010101010101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00D" w:rsidRDefault="005B200D" w:rsidP="00C63992">
      <w:r>
        <w:separator/>
      </w:r>
    </w:p>
  </w:footnote>
  <w:footnote w:type="continuationSeparator" w:id="1">
    <w:p w:rsidR="005B200D" w:rsidRDefault="005B200D" w:rsidP="00C639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001"/>
    <w:rsid w:val="00024D5C"/>
    <w:rsid w:val="00053D2F"/>
    <w:rsid w:val="000549BE"/>
    <w:rsid w:val="00075735"/>
    <w:rsid w:val="00080DD4"/>
    <w:rsid w:val="00081A11"/>
    <w:rsid w:val="000837C9"/>
    <w:rsid w:val="00084539"/>
    <w:rsid w:val="000B49A2"/>
    <w:rsid w:val="000F018D"/>
    <w:rsid w:val="001107F2"/>
    <w:rsid w:val="00113A4B"/>
    <w:rsid w:val="00151010"/>
    <w:rsid w:val="00153279"/>
    <w:rsid w:val="00186306"/>
    <w:rsid w:val="001A084D"/>
    <w:rsid w:val="001B7752"/>
    <w:rsid w:val="001F31B6"/>
    <w:rsid w:val="002139A9"/>
    <w:rsid w:val="00257E40"/>
    <w:rsid w:val="0027238D"/>
    <w:rsid w:val="002941BF"/>
    <w:rsid w:val="002B581A"/>
    <w:rsid w:val="002B771D"/>
    <w:rsid w:val="002D1673"/>
    <w:rsid w:val="002E03AA"/>
    <w:rsid w:val="003256E4"/>
    <w:rsid w:val="00325ADF"/>
    <w:rsid w:val="00350A0C"/>
    <w:rsid w:val="00355600"/>
    <w:rsid w:val="00360A9D"/>
    <w:rsid w:val="00373F50"/>
    <w:rsid w:val="00384717"/>
    <w:rsid w:val="0039630B"/>
    <w:rsid w:val="003D1DF4"/>
    <w:rsid w:val="003E59C8"/>
    <w:rsid w:val="004149FA"/>
    <w:rsid w:val="00431C29"/>
    <w:rsid w:val="00443138"/>
    <w:rsid w:val="00446227"/>
    <w:rsid w:val="00472722"/>
    <w:rsid w:val="0048427B"/>
    <w:rsid w:val="00494347"/>
    <w:rsid w:val="00497EF1"/>
    <w:rsid w:val="004A1F66"/>
    <w:rsid w:val="004A4308"/>
    <w:rsid w:val="004B0ABD"/>
    <w:rsid w:val="004D3D7F"/>
    <w:rsid w:val="004F55DD"/>
    <w:rsid w:val="004F7DDF"/>
    <w:rsid w:val="005024AF"/>
    <w:rsid w:val="00503617"/>
    <w:rsid w:val="00520C92"/>
    <w:rsid w:val="00540085"/>
    <w:rsid w:val="005477B4"/>
    <w:rsid w:val="00561E92"/>
    <w:rsid w:val="005708D6"/>
    <w:rsid w:val="005A0D41"/>
    <w:rsid w:val="005B200D"/>
    <w:rsid w:val="005C7ED1"/>
    <w:rsid w:val="005D2750"/>
    <w:rsid w:val="005E47DB"/>
    <w:rsid w:val="005F2FB7"/>
    <w:rsid w:val="00605761"/>
    <w:rsid w:val="00605DFF"/>
    <w:rsid w:val="006110B5"/>
    <w:rsid w:val="00636CE9"/>
    <w:rsid w:val="006371B2"/>
    <w:rsid w:val="006514E7"/>
    <w:rsid w:val="00654885"/>
    <w:rsid w:val="006603DA"/>
    <w:rsid w:val="00676242"/>
    <w:rsid w:val="0067649C"/>
    <w:rsid w:val="00684170"/>
    <w:rsid w:val="006903AC"/>
    <w:rsid w:val="00692418"/>
    <w:rsid w:val="006A6C93"/>
    <w:rsid w:val="006B7640"/>
    <w:rsid w:val="006E2E22"/>
    <w:rsid w:val="0070159A"/>
    <w:rsid w:val="0070253E"/>
    <w:rsid w:val="007179FE"/>
    <w:rsid w:val="00722776"/>
    <w:rsid w:val="007348C9"/>
    <w:rsid w:val="00737A13"/>
    <w:rsid w:val="00737A64"/>
    <w:rsid w:val="007418EE"/>
    <w:rsid w:val="00744EC1"/>
    <w:rsid w:val="00747E1B"/>
    <w:rsid w:val="00790AD8"/>
    <w:rsid w:val="007B1C58"/>
    <w:rsid w:val="007D1ED1"/>
    <w:rsid w:val="007D3860"/>
    <w:rsid w:val="007E60F2"/>
    <w:rsid w:val="007F2AD7"/>
    <w:rsid w:val="00810001"/>
    <w:rsid w:val="00814FC9"/>
    <w:rsid w:val="008341D1"/>
    <w:rsid w:val="008858A1"/>
    <w:rsid w:val="0089791F"/>
    <w:rsid w:val="008B0FAE"/>
    <w:rsid w:val="008C7CAD"/>
    <w:rsid w:val="008D2DA4"/>
    <w:rsid w:val="008F7904"/>
    <w:rsid w:val="0090316E"/>
    <w:rsid w:val="0091053A"/>
    <w:rsid w:val="00916360"/>
    <w:rsid w:val="009333CD"/>
    <w:rsid w:val="00933D40"/>
    <w:rsid w:val="009436CD"/>
    <w:rsid w:val="009452A6"/>
    <w:rsid w:val="00953769"/>
    <w:rsid w:val="009A3047"/>
    <w:rsid w:val="009A7206"/>
    <w:rsid w:val="009C00A1"/>
    <w:rsid w:val="009D7973"/>
    <w:rsid w:val="009E4341"/>
    <w:rsid w:val="009E4779"/>
    <w:rsid w:val="00A14B29"/>
    <w:rsid w:val="00A2273F"/>
    <w:rsid w:val="00A5549B"/>
    <w:rsid w:val="00A6194F"/>
    <w:rsid w:val="00A70192"/>
    <w:rsid w:val="00A822BF"/>
    <w:rsid w:val="00A84BE1"/>
    <w:rsid w:val="00AA3C48"/>
    <w:rsid w:val="00AA3DAB"/>
    <w:rsid w:val="00AC70E7"/>
    <w:rsid w:val="00B01DFA"/>
    <w:rsid w:val="00B02D10"/>
    <w:rsid w:val="00B07707"/>
    <w:rsid w:val="00B402CD"/>
    <w:rsid w:val="00B42F56"/>
    <w:rsid w:val="00B47120"/>
    <w:rsid w:val="00B76518"/>
    <w:rsid w:val="00B83CBF"/>
    <w:rsid w:val="00BB209B"/>
    <w:rsid w:val="00BC537E"/>
    <w:rsid w:val="00BD0C72"/>
    <w:rsid w:val="00BD7852"/>
    <w:rsid w:val="00BF7295"/>
    <w:rsid w:val="00C239BF"/>
    <w:rsid w:val="00C316E0"/>
    <w:rsid w:val="00C31DAF"/>
    <w:rsid w:val="00C34A32"/>
    <w:rsid w:val="00C40434"/>
    <w:rsid w:val="00C53DB8"/>
    <w:rsid w:val="00C609EF"/>
    <w:rsid w:val="00C63992"/>
    <w:rsid w:val="00C756CA"/>
    <w:rsid w:val="00C820E8"/>
    <w:rsid w:val="00C859A2"/>
    <w:rsid w:val="00C8734E"/>
    <w:rsid w:val="00C928EE"/>
    <w:rsid w:val="00CA1BBF"/>
    <w:rsid w:val="00CC07F8"/>
    <w:rsid w:val="00CE0BC5"/>
    <w:rsid w:val="00CE4100"/>
    <w:rsid w:val="00D2463D"/>
    <w:rsid w:val="00D278B1"/>
    <w:rsid w:val="00D33142"/>
    <w:rsid w:val="00D36DD3"/>
    <w:rsid w:val="00D60B07"/>
    <w:rsid w:val="00D6494E"/>
    <w:rsid w:val="00D84CAA"/>
    <w:rsid w:val="00DA0136"/>
    <w:rsid w:val="00DA053B"/>
    <w:rsid w:val="00DA646A"/>
    <w:rsid w:val="00DE2A11"/>
    <w:rsid w:val="00DE2F24"/>
    <w:rsid w:val="00DE4C57"/>
    <w:rsid w:val="00DF7236"/>
    <w:rsid w:val="00E314FF"/>
    <w:rsid w:val="00E34D74"/>
    <w:rsid w:val="00E559F8"/>
    <w:rsid w:val="00E654D5"/>
    <w:rsid w:val="00E94067"/>
    <w:rsid w:val="00E94A2C"/>
    <w:rsid w:val="00EA2475"/>
    <w:rsid w:val="00EA6D4F"/>
    <w:rsid w:val="00EB1740"/>
    <w:rsid w:val="00ED0F34"/>
    <w:rsid w:val="00ED3B7C"/>
    <w:rsid w:val="00ED4666"/>
    <w:rsid w:val="00EF1122"/>
    <w:rsid w:val="00F01EA3"/>
    <w:rsid w:val="00F06DC9"/>
    <w:rsid w:val="00F107B4"/>
    <w:rsid w:val="00F35FF2"/>
    <w:rsid w:val="00F559FD"/>
    <w:rsid w:val="00F80684"/>
    <w:rsid w:val="00F81C78"/>
    <w:rsid w:val="00F949AA"/>
    <w:rsid w:val="00FA0A9A"/>
    <w:rsid w:val="00FA7009"/>
    <w:rsid w:val="00FB6D55"/>
    <w:rsid w:val="00FD64AA"/>
    <w:rsid w:val="00FE7F96"/>
    <w:rsid w:val="00FF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FF"/>
    <w:rPr>
      <w:sz w:val="24"/>
      <w:szCs w:val="24"/>
      <w:lang w:val="en-GB" w:bidi="ar-SA"/>
    </w:rPr>
  </w:style>
  <w:style w:type="paragraph" w:styleId="Heading2">
    <w:name w:val="heading 2"/>
    <w:basedOn w:val="Normal"/>
    <w:next w:val="Normal"/>
    <w:qFormat/>
    <w:rsid w:val="00561E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bidi="he-IL"/>
    </w:rPr>
  </w:style>
  <w:style w:type="paragraph" w:styleId="Heading3">
    <w:name w:val="heading 3"/>
    <w:basedOn w:val="Normal"/>
    <w:next w:val="Normal"/>
    <w:qFormat/>
    <w:rsid w:val="00561E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295"/>
    <w:rPr>
      <w:rFonts w:ascii="Tahoma" w:hAnsi="Tahoma" w:cs="Tahoma"/>
      <w:sz w:val="16"/>
      <w:szCs w:val="16"/>
      <w:lang w:val="en-US"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95"/>
    <w:rPr>
      <w:rFonts w:ascii="Tahoma" w:hAnsi="Tahoma" w:cs="Tahoma"/>
      <w:sz w:val="16"/>
      <w:szCs w:val="16"/>
      <w:lang w:bidi="he-IL"/>
    </w:rPr>
  </w:style>
  <w:style w:type="paragraph" w:styleId="Caption">
    <w:name w:val="caption"/>
    <w:basedOn w:val="Normal"/>
    <w:next w:val="Normal"/>
    <w:uiPriority w:val="35"/>
    <w:unhideWhenUsed/>
    <w:qFormat/>
    <w:rsid w:val="00BF7295"/>
    <w:pPr>
      <w:spacing w:after="200"/>
    </w:pPr>
    <w:rPr>
      <w:b/>
      <w:bCs/>
      <w:color w:val="4F81BD" w:themeColor="accent1"/>
      <w:sz w:val="18"/>
      <w:szCs w:val="18"/>
      <w:lang w:val="en-US" w:bidi="he-IL"/>
    </w:rPr>
  </w:style>
  <w:style w:type="paragraph" w:styleId="Header">
    <w:name w:val="header"/>
    <w:basedOn w:val="Normal"/>
    <w:link w:val="HeaderChar"/>
    <w:uiPriority w:val="99"/>
    <w:semiHidden/>
    <w:unhideWhenUsed/>
    <w:rsid w:val="00C63992"/>
    <w:pPr>
      <w:tabs>
        <w:tab w:val="center" w:pos="4680"/>
        <w:tab w:val="right" w:pos="9360"/>
      </w:tabs>
    </w:pPr>
    <w:rPr>
      <w:sz w:val="20"/>
      <w:szCs w:val="20"/>
      <w:lang w:val="en-US" w:bidi="he-I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3992"/>
    <w:rPr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63992"/>
    <w:pPr>
      <w:tabs>
        <w:tab w:val="center" w:pos="4680"/>
        <w:tab w:val="right" w:pos="9360"/>
      </w:tabs>
    </w:pPr>
    <w:rPr>
      <w:sz w:val="20"/>
      <w:szCs w:val="20"/>
      <w:lang w:val="en-US" w:bidi="he-IL"/>
    </w:rPr>
  </w:style>
  <w:style w:type="character" w:customStyle="1" w:styleId="FooterChar">
    <w:name w:val="Footer Char"/>
    <w:basedOn w:val="DefaultParagraphFont"/>
    <w:link w:val="Footer"/>
    <w:uiPriority w:val="99"/>
    <w:rsid w:val="00C63992"/>
    <w:rPr>
      <w:lang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775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  <w:lang w:val="en-US" w:bidi="th-TH"/>
    </w:rPr>
  </w:style>
  <w:style w:type="character" w:customStyle="1" w:styleId="SubtitleChar">
    <w:name w:val="Subtitle Char"/>
    <w:basedOn w:val="DefaultParagraphFont"/>
    <w:link w:val="Subtitle"/>
    <w:uiPriority w:val="11"/>
    <w:rsid w:val="001B77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  <w:lang w:bidi="th-TH"/>
    </w:rPr>
  </w:style>
  <w:style w:type="paragraph" w:customStyle="1" w:styleId="Default">
    <w:name w:val="Default"/>
    <w:rsid w:val="006371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h-TH"/>
    </w:rPr>
  </w:style>
  <w:style w:type="character" w:styleId="Hyperlink">
    <w:name w:val="Hyperlink"/>
    <w:basedOn w:val="DefaultParagraphFont"/>
    <w:uiPriority w:val="99"/>
    <w:unhideWhenUsed/>
    <w:rsid w:val="00080DD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6D4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D4F"/>
    <w:rPr>
      <w:sz w:val="20"/>
      <w:szCs w:val="20"/>
      <w:lang w:val="en-US" w:bidi="he-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D4F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D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149FA"/>
    <w:pPr>
      <w:spacing w:before="100" w:beforeAutospacing="1" w:after="100" w:afterAutospacing="1"/>
    </w:pPr>
    <w:rPr>
      <w:lang w:val="en-US"/>
    </w:rPr>
  </w:style>
  <w:style w:type="character" w:customStyle="1" w:styleId="apple-style-span">
    <w:name w:val="apple-style-span"/>
    <w:basedOn w:val="DefaultParagraphFont"/>
    <w:rsid w:val="00AA3C48"/>
  </w:style>
  <w:style w:type="character" w:customStyle="1" w:styleId="chemf">
    <w:name w:val="chemf"/>
    <w:basedOn w:val="DefaultParagraphFont"/>
    <w:rsid w:val="00744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semtol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seang@oxfamamerica.or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tif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</vt:lpstr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</dc:title>
  <dc:subject>Use for Font Limon for Microsoft Office 2000.</dc:subject>
  <dc:creator>Sem Tola</dc:creator>
  <cp:keywords>Normal Template</cp:keywords>
  <cp:lastModifiedBy>Sem Tola</cp:lastModifiedBy>
  <cp:revision>10</cp:revision>
  <cp:lastPrinted>2011-05-09T02:57:00Z</cp:lastPrinted>
  <dcterms:created xsi:type="dcterms:W3CDTF">2011-05-04T17:05:00Z</dcterms:created>
  <dcterms:modified xsi:type="dcterms:W3CDTF">2011-05-09T02:58:00Z</dcterms:modified>
</cp:coreProperties>
</file>